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7e50cdfec4748" w:history="1">
              <w:r>
                <w:rPr>
                  <w:rStyle w:val="Hyperlink"/>
                </w:rPr>
                <w:t>2026-2032年全球与中国坐浴盆行业发展调研及前景趋势预测报告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7e50cdfec4748" w:history="1">
              <w:r>
                <w:rPr>
                  <w:rStyle w:val="Hyperlink"/>
                </w:rPr>
                <w:t>2026-2032年全球与中国坐浴盆行业发展调研及前景趋势预测报告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7e50cdfec4748" w:history="1">
                <w:r>
                  <w:rPr>
                    <w:rStyle w:val="Hyperlink"/>
                  </w:rPr>
                  <w:t>https://www.20087.com/5/78/ZuoYuPenFaZhanQianJingFenXi.html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坐浴盆（Bidet）是一种用于个人卫生清洁的卫浴设备，传统为独立式陶瓷装置，现代多集成于智能马桶盖中，具备温水冲洗、暖风烘干、座圈加热及除菌功能，广泛应用于家庭、酒店及医疗机构。坐浴盆强调水电隔离安全、IPX4以上防水等级、抗菌喷嘴及符合IEC 60335家用电器安全标准。然而，在老旧住宅中，水电改造成本高制约安装普及；部分低价产品水温控制不稳或喷头自洁能力弱，存在交叉感染风险。此外，消费者对“坐浴”文化接受度存在地域差异，欧美市场增长快于部分亚洲和非洲地区。</w:t>
      </w:r>
      <w:r>
        <w:rPr>
          <w:rFonts w:hint="eastAsia"/>
        </w:rPr>
        <w:br/>
      </w:r>
      <w:r>
        <w:rPr>
          <w:rFonts w:hint="eastAsia"/>
        </w:rPr>
        <w:t>　　未来，坐浴盆将向健康监测、节水节能与无障碍设计升级。集成尿液/粪便传感器实现早期疾病筛查；空气注入式水流技术减少用水量达30%以上。在老龄化社会与适老化改造政策推动下，产品将强化防滑底座、语音控制及紧急呼叫功能。长远看，若能建立覆盖卫生安全性—用水效率—健康数据隐私的认证体系，并推动新建住宅强制预留水电接口，坐浴盆将在现代卫浴体系中，从清洁工具升级为高健康、低耗能、支撑主动健康管理的智能个人卫生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7e50cdfec4748" w:history="1">
        <w:r>
          <w:rPr>
            <w:rStyle w:val="Hyperlink"/>
          </w:rPr>
          <w:t>2026-2032年全球与中国坐浴盆行业发展调研及前景趋势预测报告</w:t>
        </w:r>
      </w:hyperlink>
      <w:r>
        <w:rPr>
          <w:rFonts w:hint="eastAsia"/>
        </w:rPr>
        <w:t>》通过严谨的分析、翔实的数据及直观的图表，系统解析了坐浴盆行业的市场规模、需求变化、价格波动及产业链结构。报告全面评估了当前坐浴盆市场现状，科学预测了未来市场前景与发展趋势，重点剖析了坐浴盆细分市场的机遇与挑战。同时，报告对坐浴盆重点企业的竞争地位及市场集中度进行了评估，为坐浴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按产品类型细分，全球坐浴盆市场规模2021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常规坐浴盆</w:t>
      </w:r>
      <w:r>
        <w:rPr>
          <w:rFonts w:hint="eastAsia"/>
        </w:rPr>
        <w:br/>
      </w:r>
      <w:r>
        <w:rPr>
          <w:rFonts w:hint="eastAsia"/>
        </w:rPr>
        <w:t>　　　　1.3.3 坐浴盆淋浴</w:t>
      </w:r>
      <w:r>
        <w:rPr>
          <w:rFonts w:hint="eastAsia"/>
        </w:rPr>
        <w:br/>
      </w:r>
      <w:r>
        <w:rPr>
          <w:rFonts w:hint="eastAsia"/>
        </w:rPr>
        <w:t>　　　　1.3.4 附加坐浴盆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按应用细分，全球坐浴盆市场规模2021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坐浴盆行业发展总体概况</w:t>
      </w:r>
      <w:r>
        <w:rPr>
          <w:rFonts w:hint="eastAsia"/>
        </w:rPr>
        <w:br/>
      </w:r>
      <w:r>
        <w:rPr>
          <w:rFonts w:hint="eastAsia"/>
        </w:rPr>
        <w:t>　　　　1.5.2 坐浴盆行业发展主要特点</w:t>
      </w:r>
      <w:r>
        <w:rPr>
          <w:rFonts w:hint="eastAsia"/>
        </w:rPr>
        <w:br/>
      </w:r>
      <w:r>
        <w:rPr>
          <w:rFonts w:hint="eastAsia"/>
        </w:rPr>
        <w:t>　　　　1.5.3 坐浴盆行业发展影响因素</w:t>
      </w:r>
      <w:r>
        <w:rPr>
          <w:rFonts w:hint="eastAsia"/>
        </w:rPr>
        <w:br/>
      </w:r>
      <w:r>
        <w:rPr>
          <w:rFonts w:hint="eastAsia"/>
        </w:rPr>
        <w:t>　　　　1.5.3 .1 坐浴盆有利因素</w:t>
      </w:r>
      <w:r>
        <w:rPr>
          <w:rFonts w:hint="eastAsia"/>
        </w:rPr>
        <w:br/>
      </w:r>
      <w:r>
        <w:rPr>
          <w:rFonts w:hint="eastAsia"/>
        </w:rPr>
        <w:t>　　　　1.5.3 .2 坐浴盆不利因素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全球市场，近三年坐浴盆主要企业占有率及排名（按销量）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坐浴盆主要企业在国际市场占有率（按销量，2023-2026）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2025年坐浴盆主要企业在国际市场排名（按销量）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全球市场主要企业坐浴盆销量（2023-2026）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全球市场，近三年坐浴盆主要企业占有率及排名（按收入）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坐浴盆主要企业在国际市场占有率（按收入，2023-2026）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2025年坐浴盆主要企业在国际市场排名（按收入）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全球市场主要企业坐浴盆销售收入（2023-2026）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全球市场主要企业坐浴盆销售价格（2023-2026）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中国市场，近三年坐浴盆主要企业占有率及排名（按销量）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坐浴盆主要企业在中国市场占有率（按销量，2023-2026）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2025年坐浴盆主要企业在中国市场排名（按销量）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中国市场主要企业坐浴盆销量（2023-2026）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中国市场，近三年坐浴盆主要企业占有率及排名（按收入）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坐浴盆主要企业在中国市场占有率（按收入，2023-2026）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2025年坐浴盆主要企业在中国市场排名（按收入）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中国市场主要企业坐浴盆销售收入（2023-2026）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全球主要厂商坐浴盆总部及产地分布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全球主要厂商成立时间及坐浴盆商业化日期</w:t>
      </w:r>
      <w:r>
        <w:rPr>
          <w:rFonts w:hint="eastAsia"/>
        </w:rPr>
        <w:br/>
      </w:r>
      <w:r>
        <w:rPr>
          <w:rFonts w:hint="eastAsia"/>
        </w:rPr>
        <w:t>　　2.8 全球主要厂商坐浴盆产品类型及应用</w:t>
      </w:r>
      <w:r>
        <w:rPr>
          <w:rFonts w:hint="eastAsia"/>
        </w:rPr>
        <w:br/>
      </w:r>
      <w:r>
        <w:rPr>
          <w:rFonts w:hint="eastAsia"/>
        </w:rPr>
        <w:t>　　2.9 坐浴盆行业集中度、竞争程度分析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坐浴盆行业集中度分析：2025年全球Top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全球坐浴盆第一梯队、第二梯队和第三梯队生产商（品牌）及市场份额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全球坐浴盆总体规模分析</w:t>
      </w:r>
      <w:r>
        <w:rPr>
          <w:rFonts w:hint="eastAsia"/>
        </w:rPr>
        <w:br/>
      </w:r>
      <w:r>
        <w:rPr>
          <w:rFonts w:hint="eastAsia"/>
        </w:rPr>
        <w:t>　　3.1 全球坐浴盆供需现状及预测（2021-2032）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全球坐浴盆产能、产量、产能利用率及发展趋势（2021-2032）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全球坐浴盆产量、需求量及发展趋势（2021-2032）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全球主要地区坐浴盆产量及发展趋势（2021-2032）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全球主要地区坐浴盆产量（2021-2026）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全球主要地区坐浴盆产量（2027-2032）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全球主要地区坐浴盆产量市场份额（2021-2032）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中国坐浴盆供需现状及预测（2021-2032）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中国坐浴盆产能、产量、产能利用率及发展趋势（2021-2032）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中国坐浴盆产量、市场需求量及发展趋势（2021-2032）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中国市场坐浴盆进出口（2021-2032）</w:t>
      </w:r>
      <w:r>
        <w:rPr>
          <w:rFonts w:hint="eastAsia"/>
        </w:rPr>
        <w:br/>
      </w:r>
      <w:r>
        <w:rPr>
          <w:rFonts w:hint="eastAsia"/>
        </w:rPr>
        <w:t>　　3.4 全球坐浴盆销量及销售额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全球市场坐浴盆销售额（2021-2032）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全球市场坐浴盆销量（2021-2032）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全球市场坐浴盆价格趋势（2021-2032）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全球坐浴盆主要地区分析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全球主要地区坐浴盆市场规模分析：2021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全球主要地区坐浴盆销售收入及市场份额（2021-2026）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全球主要地区坐浴盆销售收入预测（2027-2032）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全球主要地区坐浴盆销量分析：2021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全球主要地区坐浴盆销量及市场份额（2021-2026）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全球主要地区坐浴盆销量及市场份额预测（2027-2032）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北美市场坐浴盆销量、收入及增长率（2021-2032）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欧洲市场坐浴盆销量、收入及增长率（2021-2032）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中国市场坐浴盆销量、收入及增长率（2021-2032）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日本市场坐浴盆销量、收入及增长率（2021-2032）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东南亚市场坐浴盆销量、收入及增长率（2021-2032）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印度市场坐浴盆销量、收入及增长率（2021-2032）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南美市场坐浴盆销量、收入及增长率（2021-2032）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中东市场坐浴盆销量、收入及增长率（2021-2032）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重点企业（1）基本信息、坐浴盆生产基地、销售区域、竞争对手及市场地位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坐浴盆销量、收入、价格及毛利率（2021-2026）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重点企业（2）基本信息、坐浴盆生产基地、销售区域、竞争对手及市场地位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坐浴盆销量、收入、价格及毛利率（2021-2026）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重点企业（3）基本信息、坐浴盆生产基地、销售区域、竞争对手及市场地位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坐浴盆销量、收入、价格及毛利率（2021-2026）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重点企业（4）基本信息、坐浴盆生产基地、销售区域、竞争对手及市场地位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坐浴盆销量、收入、价格及毛利率（2021-2026）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重点企业（5）基本信息、坐浴盆生产基地、销售区域、竞争对手及市场地位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坐浴盆销量、收入、价格及毛利率（2021-2026）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重点企业（6）基本信息、坐浴盆生产基地、销售区域、竞争对手及市场地位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坐浴盆销量、收入、价格及毛利率（2021-2026）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重点企业（7）基本信息、坐浴盆生产基地、销售区域、竞争对手及市场地位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坐浴盆销量、收入、价格及毛利率（2021-2026）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重点企业（8）基本信息、坐浴盆生产基地、销售区域、竞争对手及市场地位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坐浴盆销量、收入、价格及毛利率（2021-2026）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重点企业（9）基本信息、坐浴盆生产基地、销售区域、竞争对手及市场地位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坐浴盆销量、收入、价格及毛利率（2021-2026）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重点企业（10）基本信息、坐浴盆生产基地、销售区域、竞争对手及市场地位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坐浴盆销量、收入、价格及毛利率（2021-2026）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重点企业（11）基本信息、坐浴盆生产基地、销售区域、竞争对手及市场地位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坐浴盆销量、收入、价格及毛利率（2021-2026）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重点企业（12）基本信息、坐浴盆生产基地、销售区域、竞争对手及市场地位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坐浴盆销量、收入、价格及毛利率（2021-2026）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不同产品类型坐浴盆分析</w:t>
      </w:r>
      <w:r>
        <w:rPr>
          <w:rFonts w:hint="eastAsia"/>
        </w:rPr>
        <w:br/>
      </w:r>
      <w:r>
        <w:rPr>
          <w:rFonts w:hint="eastAsia"/>
        </w:rPr>
        <w:t>　　6.1 全球不同产品类型坐浴盆销量（2021-2032）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全球不同产品类型坐浴盆销量及市场份额（2021-2026）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全球不同产品类型坐浴盆销量预测（2027-2032）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全球不同产品类型坐浴盆收入（2021-2032）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全球不同产品类型坐浴盆收入及市场份额（2021-2026）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全球不同产品类型坐浴盆收入预测（2027-2032）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全球不同产品类型坐浴盆价格走势（2021-2032）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中国不同产品类型坐浴盆销量（2021-2032）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中国不同产品类型坐浴盆销量及市场份额（2021-2026）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中国不同产品类型坐浴盆销量预测（2027-2032）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中国不同产品类型坐浴盆收入（2021-2032）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中国不同产品类型坐浴盆收入及市场份额（2021-2026）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中国不同产品类型坐浴盆收入预测（2027-2032）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不同应用坐浴盆分析</w:t>
      </w:r>
      <w:r>
        <w:rPr>
          <w:rFonts w:hint="eastAsia"/>
        </w:rPr>
        <w:br/>
      </w:r>
      <w:r>
        <w:rPr>
          <w:rFonts w:hint="eastAsia"/>
        </w:rPr>
        <w:t>　　7.1 全球不同应用坐浴盆销量（2021-2032）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全球不同应用坐浴盆销量及市场份额（2021-2026）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全球不同应用坐浴盆销量预测（2027-2032）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全球不同应用坐浴盆收入（2021-2032）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全球不同应用坐浴盆收入及市场份额（2021-2026）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全球不同应用坐浴盆收入预测（2027-2032）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全球不同应用坐浴盆价格走势（2021-2032）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中国不同应用坐浴盆销量（2021-2032）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中国不同应用坐浴盆销量及市场份额（2021-2026）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中国不同应用坐浴盆销量预测（2027-2032）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中国不同应用坐浴盆收入（2021-2032）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中国不同应用坐浴盆收入及市场份额（2021-2026）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中国不同应用坐浴盆收入预测（2027-2032）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坐浴盆行业发展趋势</w:t>
      </w:r>
      <w:r>
        <w:rPr>
          <w:rFonts w:hint="eastAsia"/>
        </w:rPr>
        <w:br/>
      </w:r>
      <w:r>
        <w:rPr>
          <w:rFonts w:hint="eastAsia"/>
        </w:rPr>
        <w:t>　　8.2 坐浴盆行业主要驱动因素</w:t>
      </w:r>
      <w:r>
        <w:rPr>
          <w:rFonts w:hint="eastAsia"/>
        </w:rPr>
        <w:br/>
      </w:r>
      <w:r>
        <w:rPr>
          <w:rFonts w:hint="eastAsia"/>
        </w:rPr>
        <w:t>　　8.3 坐浴盆中国企业SWOT分析</w:t>
      </w:r>
      <w:r>
        <w:rPr>
          <w:rFonts w:hint="eastAsia"/>
        </w:rPr>
        <w:br/>
      </w:r>
      <w:r>
        <w:rPr>
          <w:rFonts w:hint="eastAsia"/>
        </w:rPr>
        <w:t>　　8.4 中国坐浴盆行业政策环境分析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坐浴盆行业产业链简介</w:t>
      </w:r>
      <w:r>
        <w:rPr>
          <w:rFonts w:hint="eastAsia"/>
        </w:rPr>
        <w:br/>
      </w:r>
      <w:r>
        <w:rPr>
          <w:rFonts w:hint="eastAsia"/>
        </w:rPr>
        <w:t>　　　　9.1.1 坐浴盆行业供应链分析</w:t>
      </w:r>
      <w:r>
        <w:rPr>
          <w:rFonts w:hint="eastAsia"/>
        </w:rPr>
        <w:br/>
      </w:r>
      <w:r>
        <w:rPr>
          <w:rFonts w:hint="eastAsia"/>
        </w:rPr>
        <w:t>　　　　9.1.2 坐浴盆主要原料及供应情况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坐浴盆行业采购模式</w:t>
      </w:r>
      <w:r>
        <w:rPr>
          <w:rFonts w:hint="eastAsia"/>
        </w:rPr>
        <w:br/>
      </w:r>
      <w:r>
        <w:rPr>
          <w:rFonts w:hint="eastAsia"/>
        </w:rPr>
        <w:t>　　9.3 坐浴盆行业生产模式</w:t>
      </w:r>
      <w:r>
        <w:rPr>
          <w:rFonts w:hint="eastAsia"/>
        </w:rPr>
        <w:br/>
      </w:r>
      <w:r>
        <w:rPr>
          <w:rFonts w:hint="eastAsia"/>
        </w:rPr>
        <w:t>　　9.4 坐浴盆行业销售模式及销售渠道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按产品类型细分，全球坐浴盆市场规模2021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按应用细分，全球坐浴盆市场规模（CAGR）2021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坐浴盆行业发展主要特点</w:t>
      </w:r>
      <w:r>
        <w:rPr>
          <w:rFonts w:hint="eastAsia"/>
        </w:rPr>
        <w:br/>
      </w:r>
      <w:r>
        <w:rPr>
          <w:rFonts w:hint="eastAsia"/>
        </w:rPr>
        <w:t>　　表 4： 坐浴盆行业发展有利因素分析</w:t>
      </w:r>
      <w:r>
        <w:rPr>
          <w:rFonts w:hint="eastAsia"/>
        </w:rPr>
        <w:br/>
      </w:r>
      <w:r>
        <w:rPr>
          <w:rFonts w:hint="eastAsia"/>
        </w:rPr>
        <w:t>　　表 5： 坐浴盆行业发展不利因素分析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进入坐浴盆行业壁垒</w:t>
      </w:r>
      <w:r>
        <w:rPr>
          <w:rFonts w:hint="eastAsia"/>
        </w:rPr>
        <w:br/>
      </w:r>
      <w:r>
        <w:rPr>
          <w:rFonts w:hint="eastAsia"/>
        </w:rPr>
        <w:t>　　表 7： 坐浴盆主要企业在国际市场占有率（按销量，2023-2026）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2025年坐浴盆主要企业在国际市场排名（按销量）&amp;（千件）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全球市场主要企业坐浴盆销量（2023-2026）&amp;（千件）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坐浴盆主要企业在国际市场占有率（按收入，2023-2026）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2025年坐浴盆主要企业在国际市场排名（按收入）&amp;（万元）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全球市场主要企业坐浴盆销售收入（2023-2026）&amp;（万元）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全球市场主要企业坐浴盆销售价格（2023-2026）&amp;（元/件）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坐浴盆主要企业在中国市场占有率（按销量，2023-2026）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2025年坐浴盆主要企业在中国市场排名（按销量）&amp;（千件）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中国市场主要企业坐浴盆销量（2023-2026）&amp;（千件）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坐浴盆主要企业在中国市场占有率（按收入，2023-2026）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2025年坐浴盆主要企业在中国市场排名（按收入）&amp;（万元）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中国市场主要企业坐浴盆销售收入（2023-2026）&amp;（万元）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全球主要厂商坐浴盆总部及产地分布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全球主要厂商成立时间及坐浴盆商业化日期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全球主要厂商坐浴盆产品类型及应用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2025年全球坐浴盆主要厂商市场地位（第一梯队、第二梯队和第三梯队）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全球坐浴盆市场投资、并购等现状分析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全球主要地区坐浴盆产量增速（CAGR）：（2021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全球主要地区坐浴盆产量（2021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全球主要地区坐浴盆产量（2021-2026）&amp;（千件）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全球主要地区坐浴盆产量（2027-2032）&amp;（千件）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全球主要地区坐浴盆产量市场份额（2021-2026）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全球主要地区坐浴盆产量市场份额（2027-2032）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中国市场坐浴盆产量、销量、进出口（2021-2026）&amp;（千件）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中国市场坐浴盆产量、销量、进出口预测（2027-2032）&amp;（千件）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全球主要地区坐浴盆销售收入增速：（2021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全球主要地区坐浴盆销售收入（2021-2026）&amp;（万元）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全球主要地区坐浴盆销售收入市场份额（2021-2026）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全球主要地区坐浴盆收入（2027-2032）&amp;（万元）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全球主要地区坐浴盆收入市场份额（2027-2032）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全球主要地区坐浴盆销量（千件）：2021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全球主要地区坐浴盆销量（2021-2026）&amp;（千件）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全球主要地区坐浴盆销量市场份额（2021-2026）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全球主要地区坐浴盆销量（2027-2032）&amp;（千件）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全球主要地区坐浴盆销量份额（2027-2032）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坐浴盆生产基地、销售区域、竞争对手及市场地位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坐浴盆销量（千件）、收入（万元）、价格（元/件）及毛利率（2021-2026）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坐浴盆生产基地、销售区域、竞争对手及市场地位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坐浴盆销量（千件）、收入（万元）、价格（元/件）及毛利率（2021-2026）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坐浴盆生产基地、销售区域、竞争对手及市场地位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坐浴盆销量（千件）、收入（万元）、价格（元/件）及毛利率（2021-2026）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坐浴盆生产基地、销售区域、竞争对手及市场地位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坐浴盆销量（千件）、收入（万元）、价格（元/件）及毛利率（2021-2026）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坐浴盆生产基地、销售区域、竞争对手及市场地位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坐浴盆销量（千件）、收入（万元）、价格（元/件）及毛利率（2021-2026）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坐浴盆生产基地、销售区域、竞争对手及市场地位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坐浴盆销量（千件）、收入（万元）、价格（元/件）及毛利率（2021-2026）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坐浴盆生产基地、销售区域、竞争对手及市场地位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坐浴盆销量（千件）、收入（万元）、价格（元/件）及毛利率（2021-2026）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坐浴盆生产基地、销售区域、竞争对手及市场地位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坐浴盆销量（千件）、收入（万元）、价格（元/件）及毛利率（2021-2026）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坐浴盆生产基地、销售区域、竞争对手及市场地位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坐浴盆销量（千件）、收入（万元）、价格（元/件）及毛利率（2021-2026）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坐浴盆生产基地、销售区域、竞争对手及市场地位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坐浴盆销量（千件）、收入（万元）、价格（元/件）及毛利率（2021-2026）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坐浴盆生产基地、销售区域、竞争对手及市场地位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坐浴盆销量（千件）、收入（万元）、价格（元/件）及毛利率（2021-2026）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坐浴盆生产基地、销售区域、竞争对手及市场地位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坐浴盆销量（千件）、收入（万元）、价格（元/件）及毛利率（2021-2026）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全球不同产品类型坐浴盆销量（2021-2026）&amp;（千件）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全球不同产品类型坐浴盆销量市场份额（2021-2026）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全球不同产品类型坐浴盆销量预测（2027-2032）&amp;（千件）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全球市场不同产品类型坐浴盆销量市场份额预测（2027-2032）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全球不同产品类型坐浴盆收入（2021-2026）&amp;（万元）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全球不同产品类型坐浴盆收入市场份额（2021-2026）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全球不同产品类型坐浴盆收入预测（2027-2032）&amp;（万元）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全球不同产品类型坐浴盆收入市场份额预测（2027-2032）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中国不同产品类型坐浴盆销量（2021-2026）&amp;（千件）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中国不同产品类型坐浴盆销量市场份额（2021-2026）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中国不同产品类型坐浴盆销量预测（2027-2032）&amp;（千件）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全球市场不同产品类型坐浴盆销量市场份额预测（2027-2032）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中国不同产品类型坐浴盆收入（2021-2026）&amp;（万元）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中国不同产品类型坐浴盆收入市场份额（2021-2026）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中国不同产品类型坐浴盆收入预测（2027-2032）&amp;（万元）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中国不同产品类型坐浴盆收入市场份额预测（2027-2032）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全球不同应用坐浴盆销量（2021-2026）&amp;（千件）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全球不同应用坐浴盆销量市场份额（2021-2026）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全球不同应用坐浴盆销量预测（2027-2032）&amp;（千件）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全球市场不同应用坐浴盆销量市场份额预测（2027-2032）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全球不同应用坐浴盆收入（2021-2026）&amp;（万元）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全球不同应用坐浴盆收入市场份额（2021-2026）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全球不同应用坐浴盆收入预测（2027-2032）&amp;（万元）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全球不同应用坐浴盆收入市场份额预测（2027-2032）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中国不同应用坐浴盆销量（2021-2026）&amp;（千件）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中国不同应用坐浴盆销量市场份额（2021-2026）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中国不同应用坐浴盆销量预测（2027-2032）&amp;（千件）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中国市场不同应用坐浴盆销量市场份额预测（2027-2032）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中国不同应用坐浴盆收入（2021-2026）&amp;（万元）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中国不同应用坐浴盆收入市场份额（2021-2026）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中国不同应用坐浴盆收入预测（2027-2032）&amp;（万元）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中国不同应用坐浴盆收入市场份额预测（2027-2032）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坐浴盆行业发展趋势</w:t>
      </w:r>
      <w:r>
        <w:rPr>
          <w:rFonts w:hint="eastAsia"/>
        </w:rPr>
        <w:br/>
      </w:r>
      <w:r>
        <w:rPr>
          <w:rFonts w:hint="eastAsia"/>
        </w:rPr>
        <w:t>　　表 136： 坐浴盆行业主要驱动因素</w:t>
      </w:r>
      <w:r>
        <w:rPr>
          <w:rFonts w:hint="eastAsia"/>
        </w:rPr>
        <w:br/>
      </w:r>
      <w:r>
        <w:rPr>
          <w:rFonts w:hint="eastAsia"/>
        </w:rPr>
        <w:t>　　表 137： 坐浴盆行业供应链分析</w:t>
      </w:r>
      <w:r>
        <w:rPr>
          <w:rFonts w:hint="eastAsia"/>
        </w:rPr>
        <w:br/>
      </w:r>
      <w:r>
        <w:rPr>
          <w:rFonts w:hint="eastAsia"/>
        </w:rPr>
        <w:t>　　表 138： 坐浴盆上游原料供应商</w:t>
      </w:r>
      <w:r>
        <w:rPr>
          <w:rFonts w:hint="eastAsia"/>
        </w:rPr>
        <w:br/>
      </w:r>
      <w:r>
        <w:rPr>
          <w:rFonts w:hint="eastAsia"/>
        </w:rPr>
        <w:t>　　表 139： 坐浴盆主要地区不同应用客户分析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坐浴盆典型经销商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坐浴盆产品图片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全球不同产品类型坐浴盆销售额2021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全球不同产品类型坐浴盆市场份额2025 &amp; 2032</w:t>
      </w:r>
      <w:r>
        <w:rPr>
          <w:rFonts w:hint="eastAsia"/>
        </w:rPr>
        <w:br/>
      </w:r>
      <w:r>
        <w:rPr>
          <w:rFonts w:hint="eastAsia"/>
        </w:rPr>
        <w:t>　　图 4： 常规坐浴盆产品图片</w:t>
      </w:r>
      <w:r>
        <w:rPr>
          <w:rFonts w:hint="eastAsia"/>
        </w:rPr>
        <w:br/>
      </w:r>
      <w:r>
        <w:rPr>
          <w:rFonts w:hint="eastAsia"/>
        </w:rPr>
        <w:t>　　图 5： 坐浴盆淋浴产品图片</w:t>
      </w:r>
      <w:r>
        <w:rPr>
          <w:rFonts w:hint="eastAsia"/>
        </w:rPr>
        <w:br/>
      </w:r>
      <w:r>
        <w:rPr>
          <w:rFonts w:hint="eastAsia"/>
        </w:rPr>
        <w:t>　　图 6： 附加坐浴盆产品图片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全球不同应用坐浴盆市场份额2025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2025年全球前五大生产商坐浴盆市场份额</w:t>
      </w:r>
      <w:r>
        <w:rPr>
          <w:rFonts w:hint="eastAsia"/>
        </w:rPr>
        <w:br/>
      </w:r>
      <w:r>
        <w:rPr>
          <w:rFonts w:hint="eastAsia"/>
        </w:rPr>
        <w:t>　　图 12： 2025年全球坐浴盆第一梯队、第二梯队和第三梯队厂商及市场份额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全球坐浴盆产能、产量、产能利用率及发展趋势（2021-2032）&amp;（千件）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全球坐浴盆产量、需求量及发展趋势（2021-2032）&amp;（千件）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全球主要地区坐浴盆产量市场份额（2021-2032）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中国坐浴盆产能、产量、产能利用率及发展趋势（2021-2032）&amp;（千件）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中国坐浴盆产量、市场需求量及发展趋势（2021-2032）&amp;（千件）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全球坐浴盆市场销售额及增长率：（2021-2032）&amp;（万元）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全球市场坐浴盆市场规模：2021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全球市场坐浴盆销量及增长率（2021-2032）&amp;（千件）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全球市场坐浴盆价格趋势（2021-2032）&amp;（元/件）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全球主要地区坐浴盆销售收入（2021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全球主要地区坐浴盆销售收入市场份额（2021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北美市场坐浴盆销量及增长率（2021-2032）&amp;（千件）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北美市场坐浴盆收入及增长率（2021-2032）&amp;（万元）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欧洲市场坐浴盆销量及增长率（2021-2032）&amp;（千件）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欧洲市场坐浴盆收入及增长率（2021-2032）&amp;（万元）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中国市场坐浴盆销量及增长率（2021-2032）&amp;（千件）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中国市场坐浴盆收入及增长率（2021-2032）&amp;（万元）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日本市场坐浴盆销量及增长率（2021-2032）&amp;（千件）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日本市场坐浴盆收入及增长率（2021-2032）&amp;（万元）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东南亚市场坐浴盆销量及增长率（2021-2032）&amp;（千件）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东南亚市场坐浴盆收入及增长率（2021-2032）&amp;（万元）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印度市场坐浴盆销量及增长率（2021-2032）&amp;（千件）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印度市场坐浴盆收入及增长率（2021-2032）&amp;（万元）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南美市场坐浴盆销量及增长率（2021-2032）&amp;（千件）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南美市场坐浴盆收入及增长率（2021-2032）&amp;（万元）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中东市场坐浴盆销量及增长率（2021-2032）&amp;（千件）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中东市场坐浴盆收入及增长率（2021-2032）&amp;（万元）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全球不同产品类型坐浴盆价格走势（2021-2032）&amp;（元/件）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全球不同应用坐浴盆价格走势（2021-2032）&amp;（元/件）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坐浴盆中国企业SWOT分析</w:t>
      </w:r>
      <w:r>
        <w:rPr>
          <w:rFonts w:hint="eastAsia"/>
        </w:rPr>
        <w:br/>
      </w:r>
      <w:r>
        <w:rPr>
          <w:rFonts w:hint="eastAsia"/>
        </w:rPr>
        <w:t>　　图 43： 坐浴盆产业链</w:t>
      </w:r>
      <w:r>
        <w:rPr>
          <w:rFonts w:hint="eastAsia"/>
        </w:rPr>
        <w:br/>
      </w:r>
      <w:r>
        <w:rPr>
          <w:rFonts w:hint="eastAsia"/>
        </w:rPr>
        <w:t>　　图 44： 坐浴盆行业采购模式分析</w:t>
      </w:r>
      <w:r>
        <w:rPr>
          <w:rFonts w:hint="eastAsia"/>
        </w:rPr>
        <w:br/>
      </w:r>
      <w:r>
        <w:rPr>
          <w:rFonts w:hint="eastAsia"/>
        </w:rPr>
        <w:t>　　图 45： 坐浴盆行业生产模式</w:t>
      </w:r>
      <w:r>
        <w:rPr>
          <w:rFonts w:hint="eastAsia"/>
        </w:rPr>
        <w:br/>
      </w:r>
      <w:r>
        <w:rPr>
          <w:rFonts w:hint="eastAsia"/>
        </w:rPr>
        <w:t>　　图 46： 坐浴盆行业销售模式分析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7e50cdfec4748" w:history="1">
        <w:r>
          <w:rPr>
            <w:rStyle w:val="Hyperlink"/>
          </w:rPr>
          <w:t>2026-2032年全球与中国坐浴盆行业发展调研及前景趋势预测报告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7e50cdfec4748" w:history="1">
        <w:r>
          <w:rPr>
            <w:rStyle w:val="Hyperlink"/>
          </w:rPr>
          <w:t>https://www.20087.com/5/78/ZuoYuPenFaZhanQianJingFenXi.html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热点：坐浴盆的正确方式图片、坐浴盆的正确使用图解、没有坐浴盆如何坐浴、坐浴盆的正确方法图解、坐浴盆哪种好、坐浴盆用什么材质、放在坐便器上的坐浴盆、坐浴盆一般去什么店买、坐浴盆多少钱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d04a02d8d40df" w:history="1">
      <w:r>
        <w:rPr>
          <w:rStyle w:val="Hyperlink"/>
        </w:rPr>
        <w:t>2026-2032年全球与中国坐浴盆行业发展调研及前景趋势预测报告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ZuoYuPenFaZhanQianJingFenXi.html" TargetMode="External" Id="Rd087e50cdfec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ZuoYuPenFaZhanQianJingFenXi.html" TargetMode="External" Id="R902d04a02d8d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2026-01-01T04:38:52Z</dcterms:created>
  <dcterms:modified xsi:type="dcterms:W3CDTF">2026-01-01T05:38:52Z</dcterms:modified>
  <dc:subject>2026-2032年全球与中国坐浴盆行业发展调研及前景趋势预测报告</dc:subject>
  <dc:title>2026-2032年全球与中国坐浴盆行业发展调研及前景趋势预测报告</dc:title>
  <cp:keywords>2026-2032年全球与中国坐浴盆行业发展调研及前景趋势预测报告</cp:keywords>
  <dc:description>2026-2032年全球与中国坐浴盆行业发展调研及前景趋势预测报告</dc:description>
</cp:coreProperties>
</file>