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b69b450204a46" w:history="1">
              <w:r>
                <w:rPr>
                  <w:rStyle w:val="Hyperlink"/>
                </w:rPr>
                <w:t>中国服装行业发展全面调研及未来趋势报告（2025-2031年）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b69b450204a46" w:history="1">
              <w:r>
                <w:rPr>
                  <w:rStyle w:val="Hyperlink"/>
                </w:rPr>
                <w:t>中国服装行业发展全面调研及未来趋势报告（2025-2031年）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b69b450204a46" w:history="1">
                <w:r>
                  <w:rPr>
                    <w:rStyle w:val="Hyperlink"/>
                  </w:rPr>
                  <w:t>https://www.20087.com/5/28/FuZhuangHangYeFaZhanQuShi.html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是一个充满活力和创新的领域，近年来，随着消费者对个性化、可持续时尚的追求，服装设计、生产和销售模式正在发生深刻变化。快时尚品牌面临挑战，而注重原创设计、环保材料和公平贸易的服装品牌逐渐崛起。同时，数字化技术的应用，如3D打印服装、虚拟试衣间，为消费者提供了全新的购物体验，也促进了服装定制化服务的发展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、个性化和数字化。随着消费者对环境责任的觉醒，使用环保材料、推行循环经济模式的服装品牌将获得更多市场认可。同时，个性化和定制化将成为行业趋势，通过数字技术实现按需生产，减少库存积压和资源浪费。此外，数字化工具和平台的普及，如AI设计、AR试穿，将重塑服装零售业态，提供更加便捷、互动的购物体验，满足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b69b450204a46" w:history="1">
        <w:r>
          <w:rPr>
            <w:rStyle w:val="Hyperlink"/>
          </w:rPr>
          <w:t>中国服装行业发展全面调研及未来趋势报告（2025-2031年）</w:t>
        </w:r>
      </w:hyperlink>
      <w:r>
        <w:rPr>
          <w:rFonts w:hint="eastAsia"/>
        </w:rPr>
        <w:t>》从市场规模、需求变化及价格动态等维度，系统解析了服装行业的现状与发展趋势。报告深入分析了服装产业链各环节，科学预测了市场前景与技术发展方向，同时聚焦服装细分市场特点及重点企业的经营表现，揭示了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2025年世界服装业纺织产业运行态势分析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2025年世界服装业产业发展综述</w:t>
      </w:r>
      <w:r>
        <w:rPr>
          <w:rFonts w:hint="eastAsia"/>
        </w:rPr>
        <w:br/>
      </w:r>
      <w:r>
        <w:rPr>
          <w:rFonts w:hint="eastAsia"/>
        </w:rPr>
        <w:t>　　　　一、世界服装业品牌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2025年世界服装业主要国家分析</w:t>
      </w:r>
      <w:r>
        <w:rPr>
          <w:rFonts w:hint="eastAsia"/>
        </w:rPr>
        <w:br/>
      </w:r>
      <w:r>
        <w:rPr>
          <w:rFonts w:hint="eastAsia"/>
        </w:rPr>
        <w:t>　　　　一、法国服装业品牌分析</w:t>
      </w:r>
      <w:r>
        <w:rPr>
          <w:rFonts w:hint="eastAsia"/>
        </w:rPr>
        <w:br/>
      </w:r>
      <w:r>
        <w:rPr>
          <w:rFonts w:hint="eastAsia"/>
        </w:rPr>
        <w:t>　　　　二、美国服装业市场新变化</w:t>
      </w:r>
      <w:r>
        <w:rPr>
          <w:rFonts w:hint="eastAsia"/>
        </w:rPr>
        <w:br/>
      </w:r>
      <w:r>
        <w:rPr>
          <w:rFonts w:hint="eastAsia"/>
        </w:rPr>
        <w:t>　　　　三、韩国毛服装业和女装进口速度缓慢</w:t>
      </w:r>
      <w:r>
        <w:rPr>
          <w:rFonts w:hint="eastAsia"/>
        </w:rPr>
        <w:br/>
      </w:r>
      <w:r>
        <w:rPr>
          <w:rFonts w:hint="eastAsia"/>
        </w:rPr>
        <w:t>　　第三节 2025-2031年世界服装业产业发展趋势分析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2025年中国服装业产业运行环境分析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2025年中国服装业产业政策环境分析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一、欧盟等进口国对进出口服装业出台明确标准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2025年中国服装业产业社会环境分析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2025年中国服装业产业运行形势分析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2025年中国服装业产业发展综述</w:t>
      </w:r>
      <w:r>
        <w:rPr>
          <w:rFonts w:hint="eastAsia"/>
        </w:rPr>
        <w:br/>
      </w:r>
      <w:r>
        <w:rPr>
          <w:rFonts w:hint="eastAsia"/>
        </w:rPr>
        <w:t>　　　　一、服装业产业特点分析</w:t>
      </w:r>
      <w:r>
        <w:rPr>
          <w:rFonts w:hint="eastAsia"/>
        </w:rPr>
        <w:br/>
      </w:r>
      <w:r>
        <w:rPr>
          <w:rFonts w:hint="eastAsia"/>
        </w:rPr>
        <w:t>　　　　二、服装业流行款式分析</w:t>
      </w:r>
      <w:r>
        <w:rPr>
          <w:rFonts w:hint="eastAsia"/>
        </w:rPr>
        <w:br/>
      </w:r>
      <w:r>
        <w:rPr>
          <w:rFonts w:hint="eastAsia"/>
        </w:rPr>
        <w:t>　　　　三、服装业品牌分析</w:t>
      </w:r>
      <w:r>
        <w:rPr>
          <w:rFonts w:hint="eastAsia"/>
        </w:rPr>
        <w:br/>
      </w:r>
      <w:r>
        <w:rPr>
          <w:rFonts w:hint="eastAsia"/>
        </w:rPr>
        <w:t>　　第二节 2025年中国服装业产业运行动态分析</w:t>
      </w:r>
      <w:r>
        <w:rPr>
          <w:rFonts w:hint="eastAsia"/>
        </w:rPr>
        <w:br/>
      </w:r>
      <w:r>
        <w:rPr>
          <w:rFonts w:hint="eastAsia"/>
        </w:rPr>
        <w:t>　　　　一、服装业开发动态</w:t>
      </w:r>
      <w:r>
        <w:rPr>
          <w:rFonts w:hint="eastAsia"/>
        </w:rPr>
        <w:br/>
      </w:r>
      <w:r>
        <w:rPr>
          <w:rFonts w:hint="eastAsia"/>
        </w:rPr>
        <w:t>　　　　二、服装业渐为市场主流</w:t>
      </w:r>
      <w:r>
        <w:rPr>
          <w:rFonts w:hint="eastAsia"/>
        </w:rPr>
        <w:br/>
      </w:r>
      <w:r>
        <w:rPr>
          <w:rFonts w:hint="eastAsia"/>
        </w:rPr>
        <w:t>　　　　三、服装业市场在经济社会发展中的作用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2025年中国服装业产业发展存在的问题分析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2020-2025年中国服装业产量数据分析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一、2020-2025年全国服装业产量数据分析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二、2020-2025年服装业重点省市数据分析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2025年中国服装业产量数据分析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一、2025年全国服装业产量数据分析</w:t>
      </w:r>
      <w:r>
        <w:rPr>
          <w:rFonts w:hint="eastAsia"/>
        </w:rPr>
        <w:br/>
      </w:r>
      <w:r>
        <w:rPr>
          <w:rFonts w:hint="eastAsia"/>
        </w:rPr>
        <w:t>　　　　二、2025年服装业重点省市数据分析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2020-2025年中国服装业产量增长性分析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四、2020-2025年中国服装制造所属行业利润总额分析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五、2020-2025年中国服装制造所属行业投资资产增长性分析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2025年中国服装制造所属行业最新数据统计与监测分析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2025年中国服装制造所属行业投资状况监测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2020-2025年中国针织或钩编的服装及衣着附件所属行业进出口贸易分析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2020-2025年中国针织或钩编的服装及衣着附件所属行业进出口数据监测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2020-2025年针织或钩编的服装及衣着附件进出口省市分析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中国服装业产业市场营销策略探讨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中国从绿色环保看服装业及其营销</w:t>
      </w:r>
      <w:r>
        <w:rPr>
          <w:rFonts w:hint="eastAsia"/>
        </w:rPr>
        <w:br/>
      </w:r>
      <w:r>
        <w:rPr>
          <w:rFonts w:hint="eastAsia"/>
        </w:rPr>
        <w:t>　　　　一、服装业的消费现状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中国服装业市场消费者调查分析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2025年中国服装业消费市场分析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2025年中国服装业消费者收入分析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2025年中国服装业市场消费需求的影响因素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2025年我国服装业市场消费需求分析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一、我国服装业市场消费需求情况</w:t>
      </w:r>
      <w:r>
        <w:rPr>
          <w:rFonts w:hint="eastAsia"/>
        </w:rPr>
        <w:br/>
      </w:r>
      <w:r>
        <w:rPr>
          <w:rFonts w:hint="eastAsia"/>
        </w:rPr>
        <w:t>　　　　二、服装业消费市场调查</w:t>
      </w:r>
      <w:r>
        <w:rPr>
          <w:rFonts w:hint="eastAsia"/>
        </w:rPr>
        <w:br/>
      </w:r>
      <w:r>
        <w:rPr>
          <w:rFonts w:hint="eastAsia"/>
        </w:rPr>
        <w:t>　　　　三、服装业外销市场消费需求预测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2025年中国服装业产业市场竞争格局分析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一、中外服装业竞争分析</w:t>
      </w:r>
      <w:r>
        <w:rPr>
          <w:rFonts w:hint="eastAsia"/>
        </w:rPr>
        <w:br/>
      </w:r>
      <w:r>
        <w:rPr>
          <w:rFonts w:hint="eastAsia"/>
        </w:rPr>
        <w:t>　　　　二、服装业竞争力分析</w:t>
      </w:r>
      <w:r>
        <w:rPr>
          <w:rFonts w:hint="eastAsia"/>
        </w:rPr>
        <w:br/>
      </w:r>
      <w:r>
        <w:rPr>
          <w:rFonts w:hint="eastAsia"/>
        </w:rPr>
        <w:t>　　　　三、服装业品牌竞争分析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2025年中国服装业产业集中度分析</w:t>
      </w:r>
      <w:r>
        <w:rPr>
          <w:rFonts w:hint="eastAsia"/>
        </w:rPr>
        <w:br/>
      </w:r>
      <w:r>
        <w:rPr>
          <w:rFonts w:hint="eastAsia"/>
        </w:rPr>
        <w:t>　　　　一、服装业产量集中度分析</w:t>
      </w:r>
      <w:r>
        <w:rPr>
          <w:rFonts w:hint="eastAsia"/>
        </w:rPr>
        <w:br/>
      </w:r>
      <w:r>
        <w:rPr>
          <w:rFonts w:hint="eastAsia"/>
        </w:rPr>
        <w:t>　　　　二、服装业生产企业集中度分析</w:t>
      </w:r>
      <w:r>
        <w:rPr>
          <w:rFonts w:hint="eastAsia"/>
        </w:rPr>
        <w:br/>
      </w:r>
      <w:r>
        <w:rPr>
          <w:rFonts w:hint="eastAsia"/>
        </w:rPr>
        <w:t>　　　　三、服装业市场集中度分析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2025年中国服装业产业提升竞争力策略分析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中国服装业产业主体企业竞争力分析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中国服装业升级问题研究</w:t>
      </w:r>
      <w:r>
        <w:rPr>
          <w:rFonts w:hint="eastAsia"/>
        </w:rPr>
        <w:br/>
      </w:r>
      <w:r>
        <w:rPr>
          <w:rFonts w:hint="eastAsia"/>
        </w:rPr>
        <w:t>　　　　一、服装业驱动力和产业升级分析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二、服装业需求增长情况</w:t>
      </w:r>
      <w:r>
        <w:rPr>
          <w:rFonts w:hint="eastAsia"/>
        </w:rPr>
        <w:br/>
      </w:r>
      <w:r>
        <w:rPr>
          <w:rFonts w:hint="eastAsia"/>
        </w:rPr>
        <w:t>　　　　三、2020-2025年全国服装市场变化趋势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　　女装行业作为服装行业的重要分支，中国女装行业的销量也有所上升，且增加幅度大于整体服装行业的增幅，销量的增加意味着女装行业市场需求的回暖，市场规模进一步增大。我国女装行业市场规模在达到约9232亿元，同比增长5.8%，增速有所增加。女装市场规模约为9739亿元左右，我国女装行业市场规模10000亿元。</w:t>
      </w:r>
      <w:r>
        <w:rPr>
          <w:rFonts w:hint="eastAsia"/>
        </w:rPr>
        <w:br/>
      </w:r>
      <w:r>
        <w:rPr>
          <w:rFonts w:hint="eastAsia"/>
        </w:rPr>
        <w:t>　　　　2020-2025年中国女装市场规模趋势</w:t>
      </w:r>
      <w:r>
        <w:rPr>
          <w:rFonts w:hint="eastAsia"/>
        </w:rPr>
        <w:br/>
      </w:r>
      <w:r>
        <w:rPr>
          <w:rFonts w:hint="eastAsia"/>
        </w:rPr>
        <w:t>　　第二节 2025-2031年中国服装业产业发展预测分析</w:t>
      </w:r>
      <w:r>
        <w:rPr>
          <w:rFonts w:hint="eastAsia"/>
        </w:rPr>
        <w:br/>
      </w:r>
      <w:r>
        <w:rPr>
          <w:rFonts w:hint="eastAsia"/>
        </w:rPr>
        <w:t>　　　　一、服装业产量预测分析</w:t>
      </w:r>
      <w:r>
        <w:rPr>
          <w:rFonts w:hint="eastAsia"/>
        </w:rPr>
        <w:br/>
      </w:r>
      <w:r>
        <w:rPr>
          <w:rFonts w:hint="eastAsia"/>
        </w:rPr>
        <w:t>　　　　二、服装业需求预测分析</w:t>
      </w:r>
      <w:r>
        <w:rPr>
          <w:rFonts w:hint="eastAsia"/>
        </w:rPr>
        <w:br/>
      </w:r>
      <w:r>
        <w:rPr>
          <w:rFonts w:hint="eastAsia"/>
        </w:rPr>
        <w:t>　　　　三、服装业进出口预测分析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2025-2031年中国服装业产业市场盈利预测分析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2025-2031年中国服装业产业投资环境分析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2025-2031年中国服装业产业投资机会分析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二、服装业投资吸引力分析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2025-2031年中国服装业产业投资风险分析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中.智林：观点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服装行业历程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2020-2025年中国服装行业产量及增长趋势</w:t>
      </w:r>
      <w:r>
        <w:rPr>
          <w:rFonts w:hint="eastAsia"/>
        </w:rPr>
        <w:br/>
      </w:r>
      <w:r>
        <w:rPr>
          <w:rFonts w:hint="eastAsia"/>
        </w:rPr>
        <w:t>　　图表 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b69b450204a46" w:history="1">
        <w:r>
          <w:rPr>
            <w:rStyle w:val="Hyperlink"/>
          </w:rPr>
          <w:t>中国服装行业发展全面调研及未来趋势报告（2025-2031年）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b69b450204a46" w:history="1">
        <w:r>
          <w:rPr>
            <w:rStyle w:val="Hyperlink"/>
          </w:rPr>
          <w:t>https://www.20087.com/5/28/FuZhuangHangYeFaZhanQuShi.html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c3d7657146d3" w:history="1">
      <w:r>
        <w:rPr>
          <w:rStyle w:val="Hyperlink"/>
        </w:rPr>
        <w:t>中国服装行业发展全面调研及未来趋势报告（2025-2031年）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uZhuangHangYeFaZhanQuShi.html" TargetMode="External" Id="Rd9bb69b4502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uZhuangHangYeFaZhanQuShi.html" TargetMode="External" Id="R2fd2c3d76571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2025-03-17T23:16:00Z</dcterms:created>
  <dcterms:modified xsi:type="dcterms:W3CDTF">2025-03-18T00:16:00Z</dcterms:modified>
  <dc:subject>中国服装行业发展全面调研及未来趋势报告（2025-2031年）</dc:subject>
  <dc:title>中国服装行业发展全面调研及未来趋势报告（2025-2031年）</dc:title>
  <cp:keywords>中国服装行业发展全面调研及未来趋势报告（2025-2031年）</cp:keywords>
  <dc:description>中国服装行业发展全面调研及未来趋势报告（2025-2031年）</dc:description>
</cp:coreProperties>
</file>