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1a485c75a4a7b" w:history="1">
              <w:r>
                <w:rPr>
                  <w:rStyle w:val="Hyperlink"/>
                </w:rPr>
                <w:t>2025-2031年中国羊绒衫行业发展调研与趋势分析报告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1a485c75a4a7b" w:history="1">
              <w:r>
                <w:rPr>
                  <w:rStyle w:val="Hyperlink"/>
                </w:rPr>
                <w:t>2025-2031年中国羊绒衫行业发展调研与趋势分析报告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1a485c75a4a7b" w:history="1">
                <w:r>
                  <w:rPr>
                    <w:rStyle w:val="Hyperlink"/>
                  </w:rPr>
                  <w:t>https://www.20087.com/6/68/YangRongShanDeFaZhanQuShi.html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衫是高端服饰中的精品，以其柔软、保暖和奢华感深受消费者喜爱。近年来，随着消费者对可持续时尚的追求，羊绒产业正努力提升供应链的透明度和动物福利标准，确保羊绒的采集过程对动物无伤害。同时，羊绒衫的设计和制造也更加注重个性化和功能性，如采用3D编织技术和智能温控面料，以满足不同场合和季节的穿着需求。</w:t>
      </w:r>
      <w:r>
        <w:rPr>
          <w:rFonts w:hint="eastAsia"/>
        </w:rPr>
        <w:br/>
      </w:r>
      <w:r>
        <w:rPr>
          <w:rFonts w:hint="eastAsia"/>
        </w:rPr>
        <w:t>　　未来，羊绒衫行业将更加注重创新材料和工艺。一方面，通过基因改良和生物技术，培育出更高品质的羊绒纤维，提高羊绒衫的耐用性和舒适度。另一方面，循环经济理念的引入，如羊绒的回收和再利用，将减少资源消耗和环境影响，推动羊绒产业的可持续发展。此外，随着个性化定制服务的兴起，消费者可以参与设计过程，打造独一无二的羊绒衫，满足对独特性和自我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1a485c75a4a7b" w:history="1">
        <w:r>
          <w:rPr>
            <w:rStyle w:val="Hyperlink"/>
          </w:rPr>
          <w:t>2025-2031年中国羊绒衫行业发展调研与趋势分析报告</w:t>
        </w:r>
      </w:hyperlink>
      <w:r>
        <w:rPr>
          <w:rFonts w:hint="eastAsia"/>
        </w:rPr>
        <w:t>》依托权威数据资源与长期市场监测，系统分析了羊绒衫行业的市场规模、市场需求及产业链结构，深入探讨了羊绒衫价格变动与细分市场特征。报告科学预测了羊绒衫市场前景及未来发展趋势，重点剖析了行业集中度、竞争格局及重点企业的市场地位，并通过SWOT分析揭示了羊绒衫行业机遇与潜在风险。报告为投资者及业内企业提供了全面的市场洞察与决策参考，助力把握羊绒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羊绒衫行业界定及应用</w:t>
      </w:r>
      <w:r>
        <w:rPr>
          <w:rFonts w:hint="eastAsia"/>
        </w:rPr>
        <w:br/>
      </w:r>
      <w:r>
        <w:rPr>
          <w:rFonts w:hint="eastAsia"/>
        </w:rPr>
        <w:t>　　第一节 羊绒衫行业定义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羊绒衫主要应用领域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2024-2025年全球羊绒衫行业发展状况分析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2024-2025年全球羊绒衫行业运行概况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2019-2024年全球羊绒衫行业市场规模分析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全球主要地区羊绒衫行业运行情况分析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2025-2031年全球羊绒衫行业发展趋势预测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2024-2025年中国羊绒衫发展环境分析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羊绒衫行业相关政策、标准</w:t>
      </w:r>
      <w:r>
        <w:rPr>
          <w:rFonts w:hint="eastAsia"/>
        </w:rPr>
        <w:br/>
      </w:r>
      <w:r>
        <w:rPr>
          <w:rFonts w:hint="eastAsia"/>
        </w:rPr>
        <w:t>　　第三节 羊绒衫行业相关发展规划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2024-2025年中国羊绒衫行业现状调研分析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中国羊绒衫行业发展现状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一、2024-2025年羊绒衫行业品牌发展现状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二、2024-2025年羊绒衫行业需求市场现状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三、2024-2025年羊绒衫市场需求层次分析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四、2024-2025年中国羊绒衫市场走向分析</w:t>
      </w:r>
      <w:r>
        <w:rPr>
          <w:rFonts w:hint="eastAsia"/>
        </w:rPr>
        <w:br/>
      </w:r>
      <w:r>
        <w:rPr>
          <w:rFonts w:hint="eastAsia"/>
        </w:rPr>
        <w:t>　　第二节 中国羊绒衫产品技术分析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一、2024-2025年羊绒衫产品技术变化特点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二、2024-2025年羊绒衫产品市场的新技术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三、2024-2025年羊绒衫产品市场现状分析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中国羊绒衫行业存在的问题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一、2024-2025年羊绒衫产品市场存在的主要问题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二、2024-2025年国内羊绒衫产品市场的三大瓶颈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三、2024-2025年羊绒衫产品市场遭遇的规模难题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对中国羊绒衫市场的分析及思考</w:t>
      </w:r>
      <w:r>
        <w:rPr>
          <w:rFonts w:hint="eastAsia"/>
        </w:rPr>
        <w:br/>
      </w:r>
      <w:r>
        <w:rPr>
          <w:rFonts w:hint="eastAsia"/>
        </w:rPr>
        <w:t>　　　　一、羊绒衫市场特点</w:t>
      </w:r>
      <w:r>
        <w:rPr>
          <w:rFonts w:hint="eastAsia"/>
        </w:rPr>
        <w:br/>
      </w:r>
      <w:r>
        <w:rPr>
          <w:rFonts w:hint="eastAsia"/>
        </w:rPr>
        <w:t>　　　　二、羊绒衫市场分析</w:t>
      </w:r>
      <w:r>
        <w:rPr>
          <w:rFonts w:hint="eastAsia"/>
        </w:rPr>
        <w:br/>
      </w:r>
      <w:r>
        <w:rPr>
          <w:rFonts w:hint="eastAsia"/>
        </w:rPr>
        <w:t>　　　　三、羊绒衫市场变化的方向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四、中国羊绒衫行业发展的新思路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五、对中国羊绒衫行业发展的思考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中国羊绒衫行业市场供需现状调研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2024-2025年中国羊绒衫市场现状分析</w:t>
      </w:r>
      <w:r>
        <w:rPr>
          <w:rFonts w:hint="eastAsia"/>
        </w:rPr>
        <w:br/>
      </w:r>
      <w:r>
        <w:rPr>
          <w:rFonts w:hint="eastAsia"/>
        </w:rPr>
        <w:t>　　第二节 中国羊绒衫行业产量情况分析及预测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一、羊绒衫总体产能规模</w:t>
      </w:r>
      <w:r>
        <w:rPr>
          <w:rFonts w:hint="eastAsia"/>
        </w:rPr>
        <w:br/>
      </w:r>
      <w:r>
        <w:rPr>
          <w:rFonts w:hint="eastAsia"/>
        </w:rPr>
        <w:t>　　　　二、羊绒衫生产区域分布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三、2019-2024年中国羊绒衫产量统计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四、2025-2031年中国羊绒衫产量预测</w:t>
      </w:r>
      <w:r>
        <w:rPr>
          <w:rFonts w:hint="eastAsia"/>
        </w:rPr>
        <w:br/>
      </w:r>
      <w:r>
        <w:rPr>
          <w:rFonts w:hint="eastAsia"/>
        </w:rPr>
        <w:t>　　第三节 中国羊绒衫市场需求分析及预测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一、中国羊绒衫市场需求特点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二、2019-2024年中国羊绒衫市场需求量统计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三、2025-2031年中国羊绒衫市场需求量预测</w:t>
      </w:r>
      <w:r>
        <w:rPr>
          <w:rFonts w:hint="eastAsia"/>
        </w:rPr>
        <w:br/>
      </w:r>
      <w:r>
        <w:rPr>
          <w:rFonts w:hint="eastAsia"/>
        </w:rPr>
        <w:t>　　第四节 中国羊绒衫价格趋势分析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一、2019-2024年中国羊绒衫市场价格趋势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二、2025-2031年中国羊绒衫市场价格走势预测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中国羊绒衫进出口分析</w:t>
      </w:r>
      <w:r>
        <w:rPr>
          <w:rFonts w:hint="eastAsia"/>
        </w:rPr>
        <w:br/>
      </w:r>
      <w:r>
        <w:rPr>
          <w:rFonts w:hint="eastAsia"/>
        </w:rPr>
        <w:t>　　第一节 羊绒衫进口情况分析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羊绒衫出口情况分析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影响羊绒衫进出口因素分析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2019-2024年中国羊绒衫行业规模情况分析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2019-2024年中国羊绒衫行业财务能力分析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2024-2025年羊绒衫行业细分产品调研</w:t>
      </w:r>
      <w:r>
        <w:rPr>
          <w:rFonts w:hint="eastAsia"/>
        </w:rPr>
        <w:br/>
      </w:r>
      <w:r>
        <w:rPr>
          <w:rFonts w:hint="eastAsia"/>
        </w:rPr>
        <w:t>　　第一节 羊绒衫细分产品结构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2024-2025年羊绒衫行业上下游发展情况分析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羊绒衫行业上游产业发展分析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羊绒衫行业下游产业发展分析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中国羊绒衫行业重点地区发展分析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2024-2025年羊绒衫行业重点区域市场结构调研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**地区羊绒衫市场容量分析</w:t>
      </w:r>
      <w:r>
        <w:rPr>
          <w:rFonts w:hint="eastAsia"/>
        </w:rPr>
        <w:br/>
      </w:r>
      <w:r>
        <w:rPr>
          <w:rFonts w:hint="eastAsia"/>
        </w:rPr>
        <w:t>　　第三节 **地区羊绒衫市场容量分析</w:t>
      </w:r>
      <w:r>
        <w:rPr>
          <w:rFonts w:hint="eastAsia"/>
        </w:rPr>
        <w:br/>
      </w:r>
      <w:r>
        <w:rPr>
          <w:rFonts w:hint="eastAsia"/>
        </w:rPr>
        <w:t>　　第四节 **地区羊绒衫市场容量分析</w:t>
      </w:r>
      <w:r>
        <w:rPr>
          <w:rFonts w:hint="eastAsia"/>
        </w:rPr>
        <w:br/>
      </w:r>
      <w:r>
        <w:rPr>
          <w:rFonts w:hint="eastAsia"/>
        </w:rPr>
        <w:t>　　第五节 **地区羊绒衫市场容量分析</w:t>
      </w:r>
      <w:r>
        <w:rPr>
          <w:rFonts w:hint="eastAsia"/>
        </w:rPr>
        <w:br/>
      </w:r>
      <w:r>
        <w:rPr>
          <w:rFonts w:hint="eastAsia"/>
        </w:rPr>
        <w:t>　　第六节 **地区羊绒衫市场容量分析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羊绒衫行业重点企业竞争力分析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三、企业羊绒衫经营状况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三、企业羊绒衫经营状况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三、企业羊绒衫经营状况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三、企业羊绒衫经营状况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三、企业羊绒衫经营状况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三、企业羊绒衫经营状况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2024-2025年羊绒衫行业企业经营策略研究分析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羊绒衫企业多样化经营策略分析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一、羊绒衫企业多样化经营情况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二、现行羊绒衫行业多样化经营的方向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大型羊绒衫企业集团未来发展策略分析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对中小羊绒衫企业生产经营的建议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2024-2025年羊绒衫行业前景及投资风险预警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2025年羊绒衫市场前景分析</w:t>
      </w:r>
      <w:r>
        <w:rPr>
          <w:rFonts w:hint="eastAsia"/>
        </w:rPr>
        <w:br/>
      </w:r>
      <w:r>
        <w:rPr>
          <w:rFonts w:hint="eastAsia"/>
        </w:rPr>
        <w:t>　　第二节 2025年羊绒衫行业发展趋势预测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影响羊绒衫行业发展的主要因素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一、2025年影响羊绒衫行业运行的有利因素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二、2025年影响羊绒衫行业运行的稳定因素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三、2025年影响羊绒衫行业运行的不利因素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四、2025年中国羊绒衫行业发展面临的挑战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五、2025年中国羊绒衫行业发展面临的机遇</w:t>
      </w:r>
      <w:r>
        <w:rPr>
          <w:rFonts w:hint="eastAsia"/>
        </w:rPr>
        <w:br/>
      </w:r>
      <w:r>
        <w:rPr>
          <w:rFonts w:hint="eastAsia"/>
        </w:rPr>
        <w:t>　　第四节 羊绒衫行业投资风险预警</w:t>
      </w:r>
      <w:r>
        <w:rPr>
          <w:rFonts w:hint="eastAsia"/>
        </w:rPr>
        <w:br/>
      </w:r>
      <w:r>
        <w:rPr>
          <w:rFonts w:hint="eastAsia"/>
        </w:rPr>
        <w:t>　　　　一、羊绒衫行业市场风险预测</w:t>
      </w:r>
      <w:r>
        <w:rPr>
          <w:rFonts w:hint="eastAsia"/>
        </w:rPr>
        <w:br/>
      </w:r>
      <w:r>
        <w:rPr>
          <w:rFonts w:hint="eastAsia"/>
        </w:rPr>
        <w:t>　　　　二、羊绒衫行业政策风险预测</w:t>
      </w:r>
      <w:r>
        <w:rPr>
          <w:rFonts w:hint="eastAsia"/>
        </w:rPr>
        <w:br/>
      </w:r>
      <w:r>
        <w:rPr>
          <w:rFonts w:hint="eastAsia"/>
        </w:rPr>
        <w:t>　　　　三、羊绒衫行业经营风险预测</w:t>
      </w:r>
      <w:r>
        <w:rPr>
          <w:rFonts w:hint="eastAsia"/>
        </w:rPr>
        <w:br/>
      </w:r>
      <w:r>
        <w:rPr>
          <w:rFonts w:hint="eastAsia"/>
        </w:rPr>
        <w:t>　　　　四、羊绒衫行业技术风险预测</w:t>
      </w:r>
      <w:r>
        <w:rPr>
          <w:rFonts w:hint="eastAsia"/>
        </w:rPr>
        <w:br/>
      </w:r>
      <w:r>
        <w:rPr>
          <w:rFonts w:hint="eastAsia"/>
        </w:rPr>
        <w:t>　　　　五、羊绒衫行业竞争风险预测</w:t>
      </w:r>
      <w:r>
        <w:rPr>
          <w:rFonts w:hint="eastAsia"/>
        </w:rPr>
        <w:br/>
      </w:r>
      <w:r>
        <w:rPr>
          <w:rFonts w:hint="eastAsia"/>
        </w:rPr>
        <w:t>　　　　六、羊绒衫行业其他风险预测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2025-2031年羊绒衫投资建议</w:t>
      </w:r>
      <w:r>
        <w:rPr>
          <w:rFonts w:hint="eastAsia"/>
        </w:rPr>
        <w:br/>
      </w:r>
      <w:r>
        <w:rPr>
          <w:rFonts w:hint="eastAsia"/>
        </w:rPr>
        <w:t>　　第一节 2024-2025年羊绒衫行业投资环境分析</w:t>
      </w:r>
      <w:r>
        <w:rPr>
          <w:rFonts w:hint="eastAsia"/>
        </w:rPr>
        <w:br/>
      </w:r>
      <w:r>
        <w:rPr>
          <w:rFonts w:hint="eastAsia"/>
        </w:rPr>
        <w:t>　　第二节 羊绒衫行业投资进入壁垒分析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羊绒衫行业历程</w:t>
      </w:r>
      <w:r>
        <w:rPr>
          <w:rFonts w:hint="eastAsia"/>
        </w:rPr>
        <w:br/>
      </w:r>
      <w:r>
        <w:rPr>
          <w:rFonts w:hint="eastAsia"/>
        </w:rPr>
        <w:t>　　图表 羊绒衫行业生命周期</w:t>
      </w:r>
      <w:r>
        <w:rPr>
          <w:rFonts w:hint="eastAsia"/>
        </w:rPr>
        <w:br/>
      </w:r>
      <w:r>
        <w:rPr>
          <w:rFonts w:hint="eastAsia"/>
        </w:rPr>
        <w:t>　　图表 羊绒衫行业产业链分析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2019-2024年羊绒衫行业市场容量分析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2019-2024年中国羊绒衫行业产量及增长趋势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2019-2024年中国羊绒衫市场需求量及增速统计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2025年中国羊绒衫行业需求领域分布格局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2019-2024年中国羊绒衫行业盈利情况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2019-2024年中国羊绒衫行业利润总额统计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2019-2024年中国羊绒衫进口金额分析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2019-2024年中国羊绒衫出口数量分析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2019-2024年中国羊绒衫出口金额分析</w:t>
      </w:r>
      <w:r>
        <w:rPr>
          <w:rFonts w:hint="eastAsia"/>
        </w:rPr>
        <w:br/>
      </w:r>
      <w:r>
        <w:rPr>
          <w:rFonts w:hint="eastAsia"/>
        </w:rPr>
        <w:t>　　图表 2025年中国羊绒衫进口国家及地区分析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2025年中国羊绒衫出口国家及地区分析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2019-2024年中国羊绒衫行业企业平均规模情况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**地区羊绒衫市场规模及增长情况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羊绒衫重点企业（三）经营情况分析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羊绒衫重点企业（三）主要经济指标情况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2025-2031年中国羊绒衫行业产量预测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2025-2031年中国羊绒衫市场需求量预测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2025-2031年中国羊绒衫行业供需平衡预测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2025-2031年中国羊绒衫行业市场规模预测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2025年中国羊绒衫市场前景分析</w:t>
      </w:r>
      <w:r>
        <w:rPr>
          <w:rFonts w:hint="eastAsia"/>
        </w:rPr>
        <w:br/>
      </w:r>
      <w:r>
        <w:rPr>
          <w:rFonts w:hint="eastAsia"/>
        </w:rPr>
        <w:t>　　图表 2025年中国羊绒衫发展趋势预测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1a485c75a4a7b" w:history="1">
        <w:r>
          <w:rPr>
            <w:rStyle w:val="Hyperlink"/>
          </w:rPr>
          <w:t>2025-2031年中国羊绒衫行业发展调研与趋势分析报告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1a485c75a4a7b" w:history="1">
        <w:r>
          <w:rPr>
            <w:rStyle w:val="Hyperlink"/>
          </w:rPr>
          <w:t>https://www.20087.com/6/68/YangRongShanDeFaZhanQuShi.html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热点：羊绒衫的式样、羊绒衫的正确洗涤方法、尙羊羊绒衫品牌、羊绒衫洗缩水了怎么变大、羊绒衫 羊毛衫、羊绒衫好还是羊毛衫好、半袖羊绒衫、羊绒衫会起球吗、羊绒衫百科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17000352e4136" w:history="1">
      <w:r>
        <w:rPr>
          <w:rStyle w:val="Hyperlink"/>
        </w:rPr>
        <w:t>2025-2031年中国羊绒衫行业发展调研与趋势分析报告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angRongShanDeFaZhanQuShi.html" TargetMode="External" Id="Rfa91a485c75a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angRongShanDeFaZhanQuShi.html" TargetMode="External" Id="R0ea17000352e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2024-07-19T06:54:00Z</dcterms:created>
  <dcterms:modified xsi:type="dcterms:W3CDTF">2024-07-19T07:54:00Z</dcterms:modified>
  <dc:subject>2025-2031年中国羊绒衫行业发展调研与趋势分析报告</dc:subject>
  <dc:title>2025-2031年中国羊绒衫行业发展调研与趋势分析报告</dc:title>
  <cp:keywords>2025-2031年中国羊绒衫行业发展调研与趋势分析报告</cp:keywords>
  <dc:description>2025-2031年中国羊绒衫行业发展调研与趋势分析报告</dc:description>
</cp:coreProperties>
</file>