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db74236fb499d" w:history="1">
              <w:r>
                <w:rPr>
                  <w:rStyle w:val="Hyperlink"/>
                </w:rPr>
                <w:t>2026-2032年全球与中国女士长筒袜市场研究分析及发展前景预测报告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db74236fb499d" w:history="1">
              <w:r>
                <w:rPr>
                  <w:rStyle w:val="Hyperlink"/>
                </w:rPr>
                <w:t>2026-2032年全球与中国女士长筒袜市场研究分析及发展前景预测报告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db74236fb499d" w:history="1">
                <w:r>
                  <w:rPr>
                    <w:rStyle w:val="Hyperlink"/>
                  </w:rPr>
                  <w:t>https://www.20087.com/6/98/NvShiZhangTongWaQianJing.html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长筒袜是基础服饰单品，在纤维科技、压力分级与美学表达三方面同步进化。主流产品采用高弹力尼龙-氨纶混纺纱线，通过精密双针筒织机实现均匀丹数（如8D至120D）与无缝袜尖工艺；功能维度延伸至梯度压力（促进静脉回流）、抗菌防臭、凉感降温及抗紫外线等细分需求。设计上，哑光、珠光、蕾丝花边及几何提花等元素丰富视觉层次，适配职场、社交及特殊场合穿搭。然而，行业仍面临勾丝易损、尺寸适配不精准（尤其腿围差异）、以及“均码”策略忽视体型多样性等问题；此外，快时尚模式导致过度消费与合成纤维微塑料污染，引发环保争议。</w:t>
      </w:r>
      <w:r>
        <w:rPr>
          <w:rFonts w:hint="eastAsia"/>
        </w:rPr>
        <w:br/>
      </w:r>
      <w:r>
        <w:rPr>
          <w:rFonts w:hint="eastAsia"/>
        </w:rPr>
        <w:t>　　未来，女士长筒袜将朝着生物基材料、智能织造与包容性设计方向突破。市场调研网认为，海藻纤维、再生尼龙（ECONYL®）及可生物降解氨纶的应用将显著降低生态负担；3D人体扫描驱动的定制化生产可实现厘米级腿型适配，提升穿着舒适度。在功能层面，相变微胶囊温控纤维或电致变色纱线将赋予袜品环境响应能力。文化表达上，品牌将更强调身体正向（body positivity），推出大码专属版型、肤色光谱全覆盖及无性别设计，打破传统审美桎梏。长远看，女士长筒袜将从“隐形基础款”升级为“科技织物艺术品”，在可持续与自我表达双重驱动下，重塑现代女性衣橱的底层逻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2db74236fb499d" w:history="1">
        <w:r>
          <w:rPr>
            <w:rStyle w:val="Hyperlink"/>
          </w:rPr>
          <w:t>2026-2032年全球与中国女士长筒袜市场研究分析及发展前景预测报告</w:t>
        </w:r>
      </w:hyperlink>
      <w:r>
        <w:rPr>
          <w:rFonts w:hint="eastAsia"/>
        </w:rPr>
        <w:t>》，2025年女士长筒袜行业市场规模达 亿元，预计2032年市场规模将达 亿元，期间年均复合增长率（CAGR）达 %。报告基于统计局、相关协会及科研机构的详实数据，采用科学分析方法，系统研究了女士长筒袜市场发展状况。报告从女士长筒袜市场规模、竞争格局、技术路线等维度，分析了女士长筒袜行业现状及主要企业经营情况，评估了女士长筒袜不同细分领域的增长潜力与风险。结合政策环境与技术创新方向，客观预测了女士长筒袜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按产品类型细分，全球女士长筒袜市场规模2021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渔网袜</w:t>
      </w:r>
      <w:r>
        <w:rPr>
          <w:rFonts w:hint="eastAsia"/>
        </w:rPr>
        <w:br/>
      </w:r>
      <w:r>
        <w:rPr>
          <w:rFonts w:hint="eastAsia"/>
        </w:rPr>
        <w:t>　　　　1.3.3 图案袜</w:t>
      </w:r>
      <w:r>
        <w:rPr>
          <w:rFonts w:hint="eastAsia"/>
        </w:rPr>
        <w:br/>
      </w:r>
      <w:r>
        <w:rPr>
          <w:rFonts w:hint="eastAsia"/>
        </w:rPr>
        <w:t>　　　　1.3.4 黑丝袜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按应用细分，全球女士长筒袜市场规模2021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女士长筒袜行业发展总体概况</w:t>
      </w:r>
      <w:r>
        <w:rPr>
          <w:rFonts w:hint="eastAsia"/>
        </w:rPr>
        <w:br/>
      </w:r>
      <w:r>
        <w:rPr>
          <w:rFonts w:hint="eastAsia"/>
        </w:rPr>
        <w:t>　　　　1.5.2 女士长筒袜行业发展主要特点</w:t>
      </w:r>
      <w:r>
        <w:rPr>
          <w:rFonts w:hint="eastAsia"/>
        </w:rPr>
        <w:br/>
      </w:r>
      <w:r>
        <w:rPr>
          <w:rFonts w:hint="eastAsia"/>
        </w:rPr>
        <w:t>　　　　1.5.3 女士长筒袜行业发展影响因素</w:t>
      </w:r>
      <w:r>
        <w:rPr>
          <w:rFonts w:hint="eastAsia"/>
        </w:rPr>
        <w:br/>
      </w:r>
      <w:r>
        <w:rPr>
          <w:rFonts w:hint="eastAsia"/>
        </w:rPr>
        <w:t>　　　　1.5.3 .1 女士长筒袜有利因素</w:t>
      </w:r>
      <w:r>
        <w:rPr>
          <w:rFonts w:hint="eastAsia"/>
        </w:rPr>
        <w:br/>
      </w:r>
      <w:r>
        <w:rPr>
          <w:rFonts w:hint="eastAsia"/>
        </w:rPr>
        <w:t>　　　　1.5.3 .2 女士长筒袜不利因素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全球市场，近三年女士长筒袜主要企业占有率及排名（按销量）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女士长筒袜主要企业在国际市场占有率（按销量，2023-2026）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2025年女士长筒袜主要企业在国际市场排名（按销量）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全球市场主要企业女士长筒袜销量（2023-2026）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全球市场，近三年女士长筒袜主要企业占有率及排名（按收入）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女士长筒袜主要企业在国际市场占有率（按收入，2023-2026）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2025年女士长筒袜主要企业在国际市场排名（按收入）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全球市场主要企业女士长筒袜销售收入（2023-2026）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全球市场主要企业女士长筒袜销售价格（2023-2026）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中国市场，近三年女士长筒袜主要企业占有率及排名（按销量）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女士长筒袜主要企业在中国市场占有率（按销量，2023-2026）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2025年女士长筒袜主要企业在中国市场排名（按销量）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中国市场主要企业女士长筒袜销量（2023-2026）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中国市场，近三年女士长筒袜主要企业占有率及排名（按收入）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女士长筒袜主要企业在中国市场占有率（按收入，2023-2026）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2025年女士长筒袜主要企业在中国市场排名（按收入）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中国市场主要企业女士长筒袜销售收入（2023-2026）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全球主要厂商女士长筒袜总部及产地分布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全球主要厂商成立时间及女士长筒袜商业化日期</w:t>
      </w:r>
      <w:r>
        <w:rPr>
          <w:rFonts w:hint="eastAsia"/>
        </w:rPr>
        <w:br/>
      </w:r>
      <w:r>
        <w:rPr>
          <w:rFonts w:hint="eastAsia"/>
        </w:rPr>
        <w:t>　　2.8 全球主要厂商女士长筒袜产品类型及应用</w:t>
      </w:r>
      <w:r>
        <w:rPr>
          <w:rFonts w:hint="eastAsia"/>
        </w:rPr>
        <w:br/>
      </w:r>
      <w:r>
        <w:rPr>
          <w:rFonts w:hint="eastAsia"/>
        </w:rPr>
        <w:t>　　2.9 女士长筒袜行业集中度、竞争程度分析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女士长筒袜行业集中度分析：2025年全球Top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全球女士长筒袜第一梯队、第二梯队和第三梯队生产商（品牌）及市场份额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全球女士长筒袜总体规模分析</w:t>
      </w:r>
      <w:r>
        <w:rPr>
          <w:rFonts w:hint="eastAsia"/>
        </w:rPr>
        <w:br/>
      </w:r>
      <w:r>
        <w:rPr>
          <w:rFonts w:hint="eastAsia"/>
        </w:rPr>
        <w:t>　　3.1 全球女士长筒袜供需现状及预测（2021-2032）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全球女士长筒袜产能、产量、产能利用率及发展趋势（2021-2032）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全球女士长筒袜产量、需求量及发展趋势（2021-2032）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全球主要地区女士长筒袜产量及发展趋势（2021-2032）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全球主要地区女士长筒袜产量（2021-2026）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全球主要地区女士长筒袜产量（2027-2032）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全球主要地区女士长筒袜产量市场份额（2021-2032）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中国女士长筒袜供需现状及预测（2021-2032）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中国女士长筒袜产能、产量、产能利用率及发展趋势（2021-2032）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中国女士长筒袜产量、市场需求量及发展趋势（2021-2032）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中国市场女士长筒袜进出口（2021-2032）</w:t>
      </w:r>
      <w:r>
        <w:rPr>
          <w:rFonts w:hint="eastAsia"/>
        </w:rPr>
        <w:br/>
      </w:r>
      <w:r>
        <w:rPr>
          <w:rFonts w:hint="eastAsia"/>
        </w:rPr>
        <w:t>　　3.4 全球女士长筒袜销量及销售额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全球市场女士长筒袜销售额（2021-2032）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全球市场女士长筒袜销量（2021-2032）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全球市场女士长筒袜价格趋势（2021-2032）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全球女士长筒袜主要地区分析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全球主要地区女士长筒袜市场规模分析：2021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全球主要地区女士长筒袜销售收入及市场份额（2021-2026）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全球主要地区女士长筒袜销售收入预测（2027-2032）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全球主要地区女士长筒袜销量分析：2021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全球主要地区女士长筒袜销量及市场份额（2021-2026）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全球主要地区女士长筒袜销量及市场份额预测（2027-2032）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北美市场女士长筒袜销量、收入及增长率（2021-2032）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欧洲市场女士长筒袜销量、收入及增长率（2021-2032）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中国市场女士长筒袜销量、收入及增长率（2021-2032）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日本市场女士长筒袜销量、收入及增长率（2021-2032）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东南亚市场女士长筒袜销量、收入及增长率（2021-2032）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印度市场女士长筒袜销量、收入及增长率（2021-2032）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南美市场女士长筒袜销量、收入及增长率（2021-2032）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中东市场女士长筒袜销量、收入及增长率（2021-2032）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重点企业（1）基本信息、女士长筒袜生产基地、销售区域、竞争对手及市场地位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女士长筒袜销量、收入、价格及毛利率（2021-2026）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重点企业（2）基本信息、女士长筒袜生产基地、销售区域、竞争对手及市场地位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女士长筒袜销量、收入、价格及毛利率（2021-2026）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重点企业（3）基本信息、女士长筒袜生产基地、销售区域、竞争对手及市场地位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女士长筒袜销量、收入、价格及毛利率（2021-2026）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重点企业（4）基本信息、女士长筒袜生产基地、销售区域、竞争对手及市场地位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女士长筒袜销量、收入、价格及毛利率（2021-2026）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重点企业（5）基本信息、女士长筒袜生产基地、销售区域、竞争对手及市场地位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女士长筒袜销量、收入、价格及毛利率（2021-2026）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重点企业（6）基本信息、女士长筒袜生产基地、销售区域、竞争对手及市场地位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女士长筒袜销量、收入、价格及毛利率（2021-2026）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重点企业（7）基本信息、女士长筒袜生产基地、销售区域、竞争对手及市场地位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女士长筒袜销量、收入、价格及毛利率（2021-2026）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重点企业（8）基本信息、女士长筒袜生产基地、销售区域、竞争对手及市场地位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女士长筒袜销量、收入、价格及毛利率（2021-2026）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重点企业（9）基本信息、女士长筒袜生产基地、销售区域、竞争对手及市场地位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女士长筒袜销量、收入、价格及毛利率（2021-2026）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重点企业（10）基本信息、女士长筒袜生产基地、销售区域、竞争对手及市场地位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女士长筒袜销量、收入、价格及毛利率（2021-2026）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重点企业（11）基本信息、女士长筒袜生产基地、销售区域、竞争对手及市场地位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女士长筒袜销量、收入、价格及毛利率（2021-2026）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不同产品类型女士长筒袜分析</w:t>
      </w:r>
      <w:r>
        <w:rPr>
          <w:rFonts w:hint="eastAsia"/>
        </w:rPr>
        <w:br/>
      </w:r>
      <w:r>
        <w:rPr>
          <w:rFonts w:hint="eastAsia"/>
        </w:rPr>
        <w:t>　　6.1 全球不同产品类型女士长筒袜销量（2021-2032）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全球不同产品类型女士长筒袜销量及市场份额（2021-2026）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全球不同产品类型女士长筒袜销量预测（2027-2032）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全球不同产品类型女士长筒袜收入（2021-2032）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全球不同产品类型女士长筒袜收入及市场份额（2021-2026）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全球不同产品类型女士长筒袜收入预测（2027-2032）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全球不同产品类型女士长筒袜价格走势（2021-2032）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中国不同产品类型女士长筒袜销量（2021-2032）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中国不同产品类型女士长筒袜销量及市场份额（2021-2026）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中国不同产品类型女士长筒袜销量预测（2027-2032）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中国不同产品类型女士长筒袜收入（2021-2032）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中国不同产品类型女士长筒袜收入及市场份额（2021-2026）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中国不同产品类型女士长筒袜收入预测（2027-2032）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不同应用女士长筒袜分析</w:t>
      </w:r>
      <w:r>
        <w:rPr>
          <w:rFonts w:hint="eastAsia"/>
        </w:rPr>
        <w:br/>
      </w:r>
      <w:r>
        <w:rPr>
          <w:rFonts w:hint="eastAsia"/>
        </w:rPr>
        <w:t>　　7.1 全球不同应用女士长筒袜销量（2021-2032）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全球不同应用女士长筒袜销量及市场份额（2021-2026）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全球不同应用女士长筒袜销量预测（2027-2032）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全球不同应用女士长筒袜收入（2021-2032）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全球不同应用女士长筒袜收入及市场份额（2021-2026）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全球不同应用女士长筒袜收入预测（2027-2032）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全球不同应用女士长筒袜价格走势（2021-2032）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中国不同应用女士长筒袜销量（2021-2032）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中国不同应用女士长筒袜销量及市场份额（2021-2026）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中国不同应用女士长筒袜销量预测（2027-2032）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中国不同应用女士长筒袜收入（2021-2032）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中国不同应用女士长筒袜收入及市场份额（2021-2026）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中国不同应用女士长筒袜收入预测（2027-2032）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女士长筒袜行业发展趋势</w:t>
      </w:r>
      <w:r>
        <w:rPr>
          <w:rFonts w:hint="eastAsia"/>
        </w:rPr>
        <w:br/>
      </w:r>
      <w:r>
        <w:rPr>
          <w:rFonts w:hint="eastAsia"/>
        </w:rPr>
        <w:t>　　8.2 女士长筒袜行业主要驱动因素</w:t>
      </w:r>
      <w:r>
        <w:rPr>
          <w:rFonts w:hint="eastAsia"/>
        </w:rPr>
        <w:br/>
      </w:r>
      <w:r>
        <w:rPr>
          <w:rFonts w:hint="eastAsia"/>
        </w:rPr>
        <w:t>　　8.3 女士长筒袜中国企业SWOT分析</w:t>
      </w:r>
      <w:r>
        <w:rPr>
          <w:rFonts w:hint="eastAsia"/>
        </w:rPr>
        <w:br/>
      </w:r>
      <w:r>
        <w:rPr>
          <w:rFonts w:hint="eastAsia"/>
        </w:rPr>
        <w:t>　　8.4 中国女士长筒袜行业政策环境分析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女士长筒袜行业产业链简介</w:t>
      </w:r>
      <w:r>
        <w:rPr>
          <w:rFonts w:hint="eastAsia"/>
        </w:rPr>
        <w:br/>
      </w:r>
      <w:r>
        <w:rPr>
          <w:rFonts w:hint="eastAsia"/>
        </w:rPr>
        <w:t>　　　　9.1.1 女士长筒袜行业供应链分析</w:t>
      </w:r>
      <w:r>
        <w:rPr>
          <w:rFonts w:hint="eastAsia"/>
        </w:rPr>
        <w:br/>
      </w:r>
      <w:r>
        <w:rPr>
          <w:rFonts w:hint="eastAsia"/>
        </w:rPr>
        <w:t>　　　　9.1.2 女士长筒袜主要原料及供应情况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女士长筒袜行业采购模式</w:t>
      </w:r>
      <w:r>
        <w:rPr>
          <w:rFonts w:hint="eastAsia"/>
        </w:rPr>
        <w:br/>
      </w:r>
      <w:r>
        <w:rPr>
          <w:rFonts w:hint="eastAsia"/>
        </w:rPr>
        <w:t>　　9.3 女士长筒袜行业生产模式</w:t>
      </w:r>
      <w:r>
        <w:rPr>
          <w:rFonts w:hint="eastAsia"/>
        </w:rPr>
        <w:br/>
      </w:r>
      <w:r>
        <w:rPr>
          <w:rFonts w:hint="eastAsia"/>
        </w:rPr>
        <w:t>　　9.4 女士长筒袜行业销售模式及销售渠道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按产品类型细分，全球女士长筒袜市场规模2021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按应用细分，全球女士长筒袜市场规模（CAGR）2021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女士长筒袜行业发展主要特点</w:t>
      </w:r>
      <w:r>
        <w:rPr>
          <w:rFonts w:hint="eastAsia"/>
        </w:rPr>
        <w:br/>
      </w:r>
      <w:r>
        <w:rPr>
          <w:rFonts w:hint="eastAsia"/>
        </w:rPr>
        <w:t>　　表 4： 女士长筒袜行业发展有利因素分析</w:t>
      </w:r>
      <w:r>
        <w:rPr>
          <w:rFonts w:hint="eastAsia"/>
        </w:rPr>
        <w:br/>
      </w:r>
      <w:r>
        <w:rPr>
          <w:rFonts w:hint="eastAsia"/>
        </w:rPr>
        <w:t>　　表 5： 女士长筒袜行业发展不利因素分析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进入女士长筒袜行业壁垒</w:t>
      </w:r>
      <w:r>
        <w:rPr>
          <w:rFonts w:hint="eastAsia"/>
        </w:rPr>
        <w:br/>
      </w:r>
      <w:r>
        <w:rPr>
          <w:rFonts w:hint="eastAsia"/>
        </w:rPr>
        <w:t>　　表 7： 女士长筒袜主要企业在国际市场占有率（按销量，2023-2026）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2025年女士长筒袜主要企业在国际市场排名（按销量）&amp;（千件）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全球市场主要企业女士长筒袜销量（2023-2026）&amp;（千件）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女士长筒袜主要企业在国际市场占有率（按收入，2023-2026）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2025年女士长筒袜主要企业在国际市场排名（按收入）&amp;（万元）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全球市场主要企业女士长筒袜销售收入（2023-2026）&amp;（万元）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全球市场主要企业女士长筒袜销售价格（2023-2026）&amp;（元/件）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女士长筒袜主要企业在中国市场占有率（按销量，2023-2026）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2025年女士长筒袜主要企业在中国市场排名（按销量）&amp;（千件）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中国市场主要企业女士长筒袜销量（2023-2026）&amp;（千件）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女士长筒袜主要企业在中国市场占有率（按收入，2023-2026）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2025年女士长筒袜主要企业在中国市场排名（按收入）&amp;（万元）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中国市场主要企业女士长筒袜销售收入（2023-2026）&amp;（万元）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全球主要厂商女士长筒袜总部及产地分布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全球主要厂商成立时间及女士长筒袜商业化日期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全球主要厂商女士长筒袜产品类型及应用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2025年全球女士长筒袜主要厂商市场地位（第一梯队、第二梯队和第三梯队）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全球女士长筒袜市场投资、并购等现状分析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全球主要地区女士长筒袜产量增速（CAGR）：（2021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全球主要地区女士长筒袜产量（2021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全球主要地区女士长筒袜产量（2021-2026）&amp;（千件）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全球主要地区女士长筒袜产量（2027-2032）&amp;（千件）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全球主要地区女士长筒袜产量市场份额（2021-2026）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全球主要地区女士长筒袜产量市场份额（2027-2032）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中国市场女士长筒袜产量、销量、进出口（2021-2026）&amp;（千件）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中国市场女士长筒袜产量、销量、进出口预测（2027-2032）&amp;（千件）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全球主要地区女士长筒袜销售收入增速：（2021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全球主要地区女士长筒袜销售收入（2021-2026）&amp;（万元）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全球主要地区女士长筒袜销售收入市场份额（2021-2026）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全球主要地区女士长筒袜收入（2027-2032）&amp;（万元）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全球主要地区女士长筒袜收入市场份额（2027-2032）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全球主要地区女士长筒袜销量（千件）：2021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全球主要地区女士长筒袜销量（2021-2026）&amp;（千件）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全球主要地区女士长筒袜销量市场份额（2021-2026）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全球主要地区女士长筒袜销量（2027-2032）&amp;（千件）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全球主要地区女士长筒袜销量份额（2027-2032）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女士长筒袜生产基地、销售区域、竞争对手及市场地位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女士长筒袜销量（千件）、收入（万元）、价格（元/件）及毛利率（2021-2026）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女士长筒袜生产基地、销售区域、竞争对手及市场地位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女士长筒袜销量（千件）、收入（万元）、价格（元/件）及毛利率（2021-2026）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女士长筒袜生产基地、销售区域、竞争对手及市场地位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女士长筒袜销量（千件）、收入（万元）、价格（元/件）及毛利率（2021-2026）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女士长筒袜生产基地、销售区域、竞争对手及市场地位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女士长筒袜销量（千件）、收入（万元）、价格（元/件）及毛利率（2021-2026）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女士长筒袜生产基地、销售区域、竞争对手及市场地位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女士长筒袜销量（千件）、收入（万元）、价格（元/件）及毛利率（2021-2026）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女士长筒袜生产基地、销售区域、竞争对手及市场地位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女士长筒袜销量（千件）、收入（万元）、价格（元/件）及毛利率（2021-2026）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女士长筒袜生产基地、销售区域、竞争对手及市场地位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女士长筒袜销量（千件）、收入（万元）、价格（元/件）及毛利率（2021-2026）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女士长筒袜生产基地、销售区域、竞争对手及市场地位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女士长筒袜销量（千件）、收入（万元）、价格（元/件）及毛利率（2021-2026）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女士长筒袜生产基地、销售区域、竞争对手及市场地位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女士长筒袜销量（千件）、收入（万元）、价格（元/件）及毛利率（2021-2026）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女士长筒袜生产基地、销售区域、竞争对手及市场地位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女士长筒袜销量（千件）、收入（万元）、价格（元/件）及毛利率（2021-2026）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女士长筒袜生产基地、销售区域、竞争对手及市场地位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女士长筒袜销量（千件）、收入（万元）、价格（元/件）及毛利率（2021-2026）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全球不同产品类型女士长筒袜销量（2021-2026）&amp;（千件）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全球不同产品类型女士长筒袜销量市场份额（2021-2026）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全球不同产品类型女士长筒袜销量预测（2027-2032）&amp;（千件）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全球市场不同产品类型女士长筒袜销量市场份额预测（2027-2032）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全球不同产品类型女士长筒袜收入（2021-2026）&amp;（万元）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全球不同产品类型女士长筒袜收入市场份额（2021-2026）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全球不同产品类型女士长筒袜收入预测（2027-2032）&amp;（万元）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全球不同产品类型女士长筒袜收入市场份额预测（2027-2032）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中国不同产品类型女士长筒袜销量（2021-2026）&amp;（千件）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中国不同产品类型女士长筒袜销量市场份额（2021-2026）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中国不同产品类型女士长筒袜销量预测（2027-2032）&amp;（千件）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全球市场不同产品类型女士长筒袜销量市场份额预测（2027-2032）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中国不同产品类型女士长筒袜收入（2021-2026）&amp;（万元）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中国不同产品类型女士长筒袜收入市场份额（2021-2026）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中国不同产品类型女士长筒袜收入预测（2027-2032）&amp;（万元）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中国不同产品类型女士长筒袜收入市场份额预测（2027-2032）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全球不同应用女士长筒袜销量（2021-2026）&amp;（千件）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全球不同应用女士长筒袜销量市场份额（2021-2026）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全球不同应用女士长筒袜销量预测（2027-2032）&amp;（千件）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全球市场不同应用女士长筒袜销量市场份额预测（2027-2032）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全球不同应用女士长筒袜收入（2021-2026）&amp;（万元）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全球不同应用女士长筒袜收入市场份额（2021-2026）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全球不同应用女士长筒袜收入预测（2027-2032）&amp;（万元）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全球不同应用女士长筒袜收入市场份额预测（2027-2032）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中国不同应用女士长筒袜销量（2021-2026）&amp;（千件）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中国不同应用女士长筒袜销量市场份额（2021-2026）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中国不同应用女士长筒袜销量预测（2027-2032）&amp;（千件）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中国市场不同应用女士长筒袜销量市场份额预测（2027-2032）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中国不同应用女士长筒袜收入（2021-2026）&amp;（万元）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中国不同应用女士长筒袜收入市场份额（2021-2026）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中国不同应用女士长筒袜收入预测（2027-2032）&amp;（万元）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中国不同应用女士长筒袜收入市场份额预测（2027-2032）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女士长筒袜行业发展趋势</w:t>
      </w:r>
      <w:r>
        <w:rPr>
          <w:rFonts w:hint="eastAsia"/>
        </w:rPr>
        <w:br/>
      </w:r>
      <w:r>
        <w:rPr>
          <w:rFonts w:hint="eastAsia"/>
        </w:rPr>
        <w:t>　　表 131： 女士长筒袜行业主要驱动因素</w:t>
      </w:r>
      <w:r>
        <w:rPr>
          <w:rFonts w:hint="eastAsia"/>
        </w:rPr>
        <w:br/>
      </w:r>
      <w:r>
        <w:rPr>
          <w:rFonts w:hint="eastAsia"/>
        </w:rPr>
        <w:t>　　表 132： 女士长筒袜行业供应链分析</w:t>
      </w:r>
      <w:r>
        <w:rPr>
          <w:rFonts w:hint="eastAsia"/>
        </w:rPr>
        <w:br/>
      </w:r>
      <w:r>
        <w:rPr>
          <w:rFonts w:hint="eastAsia"/>
        </w:rPr>
        <w:t>　　表 133： 女士长筒袜上游原料供应商</w:t>
      </w:r>
      <w:r>
        <w:rPr>
          <w:rFonts w:hint="eastAsia"/>
        </w:rPr>
        <w:br/>
      </w:r>
      <w:r>
        <w:rPr>
          <w:rFonts w:hint="eastAsia"/>
        </w:rPr>
        <w:t>　　表 134： 女士长筒袜主要地区不同应用客户分析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女士长筒袜典型经销商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女士长筒袜产品图片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全球不同产品类型女士长筒袜销售额2021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全球不同产品类型女士长筒袜市场份额2025 &amp; 2032</w:t>
      </w:r>
      <w:r>
        <w:rPr>
          <w:rFonts w:hint="eastAsia"/>
        </w:rPr>
        <w:br/>
      </w:r>
      <w:r>
        <w:rPr>
          <w:rFonts w:hint="eastAsia"/>
        </w:rPr>
        <w:t>　　图 4： 渔网袜产品图片</w:t>
      </w:r>
      <w:r>
        <w:rPr>
          <w:rFonts w:hint="eastAsia"/>
        </w:rPr>
        <w:br/>
      </w:r>
      <w:r>
        <w:rPr>
          <w:rFonts w:hint="eastAsia"/>
        </w:rPr>
        <w:t>　　图 5： 图案袜产品图片</w:t>
      </w:r>
      <w:r>
        <w:rPr>
          <w:rFonts w:hint="eastAsia"/>
        </w:rPr>
        <w:br/>
      </w:r>
      <w:r>
        <w:rPr>
          <w:rFonts w:hint="eastAsia"/>
        </w:rPr>
        <w:t>　　图 6： 黑丝袜产品图片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全球不同应用女士长筒袜市场份额2025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</w:t>
      </w:r>
      <w:r>
        <w:rPr>
          <w:rFonts w:hint="eastAsia"/>
        </w:rPr>
        <w:br/>
      </w:r>
      <w:r>
        <w:rPr>
          <w:rFonts w:hint="eastAsia"/>
        </w:rPr>
        <w:t>　　图 11： 线下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2025年全球前五大生产商女士长筒袜市场份额</w:t>
      </w:r>
      <w:r>
        <w:rPr>
          <w:rFonts w:hint="eastAsia"/>
        </w:rPr>
        <w:br/>
      </w:r>
      <w:r>
        <w:rPr>
          <w:rFonts w:hint="eastAsia"/>
        </w:rPr>
        <w:t>　　图 13： 2025年全球女士长筒袜第一梯队、第二梯队和第三梯队厂商及市场份额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全球女士长筒袜产能、产量、产能利用率及发展趋势（2021-2032）&amp;（千件）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全球女士长筒袜产量、需求量及发展趋势（2021-2032）&amp;（千件）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全球主要地区女士长筒袜产量市场份额（2021-2032）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中国女士长筒袜产能、产量、产能利用率及发展趋势（2021-2032）&amp;（千件）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中国女士长筒袜产量、市场需求量及发展趋势（2021-2032）&amp;（千件）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全球女士长筒袜市场销售额及增长率：（2021-2032）&amp;（万元）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全球市场女士长筒袜市场规模：2021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全球市场女士长筒袜销量及增长率（2021-2032）&amp;（千件）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全球市场女士长筒袜价格趋势（2021-2032）&amp;（元/件）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全球主要地区女士长筒袜销售收入（2021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全球主要地区女士长筒袜销售收入市场份额（2021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北美市场女士长筒袜销量及增长率（2021-2032）&amp;（千件）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北美市场女士长筒袜收入及增长率（2021-2032）&amp;（万元）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欧洲市场女士长筒袜销量及增长率（2021-2032）&amp;（千件）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欧洲市场女士长筒袜收入及增长率（2021-2032）&amp;（万元）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中国市场女士长筒袜销量及增长率（2021-2032）&amp;（千件）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中国市场女士长筒袜收入及增长率（2021-2032）&amp;（万元）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日本市场女士长筒袜销量及增长率（2021-2032）&amp;（千件）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日本市场女士长筒袜收入及增长率（2021-2032）&amp;（万元）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东南亚市场女士长筒袜销量及增长率（2021-2032）&amp;（千件）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东南亚市场女士长筒袜收入及增长率（2021-2032）&amp;（万元）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印度市场女士长筒袜销量及增长率（2021-2032）&amp;（千件）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印度市场女士长筒袜收入及增长率（2021-2032）&amp;（万元）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南美市场女士长筒袜销量及增长率（2021-2032）&amp;（千件）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南美市场女士长筒袜收入及增长率（2021-2032）&amp;（万元）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中东市场女士长筒袜销量及增长率（2021-2032）&amp;（千件）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中东市场女士长筒袜收入及增长率（2021-2032）&amp;（万元）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全球不同产品类型女士长筒袜价格走势（2021-2032）&amp;（元/件）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全球不同应用女士长筒袜价格走势（2021-2032）&amp;（元/件）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女士长筒袜中国企业SWOT分析</w:t>
      </w:r>
      <w:r>
        <w:rPr>
          <w:rFonts w:hint="eastAsia"/>
        </w:rPr>
        <w:br/>
      </w:r>
      <w:r>
        <w:rPr>
          <w:rFonts w:hint="eastAsia"/>
        </w:rPr>
        <w:t>　　图 44： 女士长筒袜产业链</w:t>
      </w:r>
      <w:r>
        <w:rPr>
          <w:rFonts w:hint="eastAsia"/>
        </w:rPr>
        <w:br/>
      </w:r>
      <w:r>
        <w:rPr>
          <w:rFonts w:hint="eastAsia"/>
        </w:rPr>
        <w:t>　　图 45： 女士长筒袜行业采购模式分析</w:t>
      </w:r>
      <w:r>
        <w:rPr>
          <w:rFonts w:hint="eastAsia"/>
        </w:rPr>
        <w:br/>
      </w:r>
      <w:r>
        <w:rPr>
          <w:rFonts w:hint="eastAsia"/>
        </w:rPr>
        <w:t>　　图 46： 女士长筒袜行业生产模式</w:t>
      </w:r>
      <w:r>
        <w:rPr>
          <w:rFonts w:hint="eastAsia"/>
        </w:rPr>
        <w:br/>
      </w:r>
      <w:r>
        <w:rPr>
          <w:rFonts w:hint="eastAsia"/>
        </w:rPr>
        <w:t>　　图 47： 女士长筒袜行业销售模式分析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db74236fb499d" w:history="1">
        <w:r>
          <w:rPr>
            <w:rStyle w:val="Hyperlink"/>
          </w:rPr>
          <w:t>2026-2032年全球与中国女士长筒袜市场研究分析及发展前景预测报告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db74236fb499d" w:history="1">
        <w:r>
          <w:rPr>
            <w:rStyle w:val="Hyperlink"/>
          </w:rPr>
          <w:t>https://www.20087.com/6/98/NvShiZhangTongWaQianJing.html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8baf4c7c84ad8" w:history="1">
      <w:r>
        <w:rPr>
          <w:rStyle w:val="Hyperlink"/>
        </w:rPr>
        <w:t>2026-2032年全球与中国女士长筒袜市场研究分析及发展前景预测报告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NvShiZhangTongWaQianJing.html" TargetMode="External" Id="Rc02db74236fb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NvShiZhangTongWaQianJing.html" TargetMode="External" Id="R69e8baf4c7c8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2026-02-09T04:45:27Z</dcterms:created>
  <dcterms:modified xsi:type="dcterms:W3CDTF">2026-02-09T05:45:27Z</dcterms:modified>
  <dc:subject>2026-2032年全球与中国女士长筒袜市场研究分析及发展前景预测报告</dc:subject>
  <dc:title>2026-2032年全球与中国女士长筒袜市场研究分析及发展前景预测报告</dc:title>
  <cp:keywords>2026-2032年全球与中国女士长筒袜市场研究分析及发展前景预测报告</cp:keywords>
  <dc:description>2026-2032年全球与中国女士长筒袜市场研究分析及发展前景预测报告</dc:description>
</cp:coreProperties>
</file>