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bbc447b984960" w:history="1">
              <w:r>
                <w:rPr>
                  <w:rStyle w:val="Hyperlink"/>
                </w:rPr>
                <w:t>2026-2032年全球与中国帽子发展现状及市场前景预测报告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bbc447b984960" w:history="1">
              <w:r>
                <w:rPr>
                  <w:rStyle w:val="Hyperlink"/>
                </w:rPr>
                <w:t>2026-2032年全球与中国帽子发展现状及市场前景预测报告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bbc447b984960" w:history="1">
                <w:r>
                  <w:rPr>
                    <w:rStyle w:val="Hyperlink"/>
                  </w:rPr>
                  <w:t>https://www.20087.com/6/18/MaoZiHangYeQianJing.html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子是兼具功能防护与时尚表达的配饰，在防晒、运动、户外及潮流文化场景中需求多元。产品材质涵盖棉、涤纶、羊毛及再生纤维，设计上融合UPF防晒认证、透气网眼、可折叠结构及品牌联名元素。然而，行业创新多集中于外观图案与跨界营销，功能性突破有限：例如防晒帽的颈部防护覆盖不足、运动帽吸湿速干性能衰减快、冬季帽保暖与轻便难以兼顾。此外，尺码标准化缺失导致线上购买退货率高，而快时尚模式催生的低质产品亦加剧资源浪费，与可持续消费趋势相悖。</w:t>
      </w:r>
      <w:r>
        <w:rPr>
          <w:rFonts w:hint="eastAsia"/>
        </w:rPr>
        <w:br/>
      </w:r>
      <w:r>
        <w:rPr>
          <w:rFonts w:hint="eastAsia"/>
        </w:rPr>
        <w:t>　　未来，帽子将通过智能材料与场景专业化实现价值重构。相变材料内衬可动态调节头部微气候，石墨烯涂层提升导热与抗菌性能；模块化设计支持磁吸式面罩、护耳或照明配件按需组合。在可持续路径上，海洋回收塑料、菌丝体皮革及无水染色工艺将重塑环保形象。品牌亦将深耕垂直场景，如开发专为骑行设计的空气动力学帽、适配AR眼镜的智能帽檐等。随着消费者对“少而精”配饰理念认同加深，兼具科技含量、美学独特性与全生命周期环保属性的帽子，将从季节性单品升级为个人风格与功能需求的精准表达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bbc447b984960" w:history="1">
        <w:r>
          <w:rPr>
            <w:rStyle w:val="Hyperlink"/>
          </w:rPr>
          <w:t>2026-2032年全球与中国帽子发展现状及市场前景预测报告</w:t>
        </w:r>
      </w:hyperlink>
      <w:r>
        <w:rPr>
          <w:rFonts w:hint="eastAsia"/>
        </w:rPr>
        <w:t>》系统研究了帽子行业的市场运行态势，并对未来发展趋势进行了科学预测。报告包括行业基础知识、国内外环境分析、运行数据解读及产业链梳理，同时探讨了帽子市场竞争格局与重点企业的表现。基于对帽子行业的全面分析，报告展望了帽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按产品类型细分，全球帽子市场规模2020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男帽</w:t>
      </w:r>
      <w:r>
        <w:rPr>
          <w:rFonts w:hint="eastAsia"/>
        </w:rPr>
        <w:br/>
      </w:r>
      <w:r>
        <w:rPr>
          <w:rFonts w:hint="eastAsia"/>
        </w:rPr>
        <w:t>　　　　1.3.3 女帽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按应用细分，全球帽子市场规模2020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帽子行业发展总体概况</w:t>
      </w:r>
      <w:r>
        <w:rPr>
          <w:rFonts w:hint="eastAsia"/>
        </w:rPr>
        <w:br/>
      </w:r>
      <w:r>
        <w:rPr>
          <w:rFonts w:hint="eastAsia"/>
        </w:rPr>
        <w:t>　　　　1.5.2 帽子行业发展主要特点</w:t>
      </w:r>
      <w:r>
        <w:rPr>
          <w:rFonts w:hint="eastAsia"/>
        </w:rPr>
        <w:br/>
      </w:r>
      <w:r>
        <w:rPr>
          <w:rFonts w:hint="eastAsia"/>
        </w:rPr>
        <w:t>　　　　1.5.3 帽子行业发展影响因素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帽子有利因素</w:t>
      </w:r>
      <w:r>
        <w:rPr>
          <w:rFonts w:hint="eastAsia"/>
        </w:rPr>
        <w:br/>
      </w:r>
      <w:r>
        <w:rPr>
          <w:rFonts w:hint="eastAsia"/>
        </w:rPr>
        <w:t>　　　　1.5.3 .2 帽子不利因素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全球市场，近三年帽子主要企业占有率及排名（按销量）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帽子主要企业在国际市场占有率（按销量，2022-2025）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2024年帽子主要企业在国际市场排名（按销量）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全球市场主要企业帽子销量（2022-2025）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全球市场，近三年帽子主要企业占有率及排名（按收入）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帽子主要企业在国际市场占有率（按收入，2022-2025）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2024年帽子主要企业在国际市场排名（按收入）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全球市场主要企业帽子销售收入（2022-2025）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全球市场主要企业帽子销售价格（2022-2025）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中国市场，近三年帽子主要企业占有率及排名（按销量）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帽子主要企业在中国市场占有率（按销量，2022-2025）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2024年帽子主要企业在中国市场排名（按销量）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中国市场主要企业帽子销量（2022-2025）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中国市场，近三年帽子主要企业占有率及排名（按收入）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帽子主要企业在中国市场占有率（按收入，2022-2025）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2024年帽子主要企业在中国市场排名（按收入）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中国市场主要企业帽子销售收入（2022-2025）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全球主要厂商帽子总部及产地分布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全球主要厂商成立时间及帽子商业化日期</w:t>
      </w:r>
      <w:r>
        <w:rPr>
          <w:rFonts w:hint="eastAsia"/>
        </w:rPr>
        <w:br/>
      </w:r>
      <w:r>
        <w:rPr>
          <w:rFonts w:hint="eastAsia"/>
        </w:rPr>
        <w:t>　　2.8 全球主要厂商帽子产品类型及应用</w:t>
      </w:r>
      <w:r>
        <w:rPr>
          <w:rFonts w:hint="eastAsia"/>
        </w:rPr>
        <w:br/>
      </w:r>
      <w:r>
        <w:rPr>
          <w:rFonts w:hint="eastAsia"/>
        </w:rPr>
        <w:t>　　2.9 帽子行业集中度、竞争程度分析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帽子行业集中度分析：2024年全球Top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全球帽子第一梯队、第二梯队和第三梯队生产商（品牌）及市场份额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全球帽子总体规模分析</w:t>
      </w:r>
      <w:r>
        <w:rPr>
          <w:rFonts w:hint="eastAsia"/>
        </w:rPr>
        <w:br/>
      </w:r>
      <w:r>
        <w:rPr>
          <w:rFonts w:hint="eastAsia"/>
        </w:rPr>
        <w:t>　　3.1 全球帽子供需现状及预测（2020-2032）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全球帽子产能、产量、产能利用率及发展趋势（2020-2032）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全球帽子产量、需求量及发展趋势（2020-2032）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全球主要地区帽子产量及发展趋势（2020-2032）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全球主要地区帽子产量（2020-2025）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全球主要地区帽子产量（2026-2032）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全球主要地区帽子产量市场份额（2020-2032）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中国帽子供需现状及预测（2020-2032）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中国帽子产能、产量、产能利用率及发展趋势（2020-2032）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中国帽子产量、市场需求量及发展趋势（2020-2032）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中国市场帽子进出口（2020-2032）</w:t>
      </w:r>
      <w:r>
        <w:rPr>
          <w:rFonts w:hint="eastAsia"/>
        </w:rPr>
        <w:br/>
      </w:r>
      <w:r>
        <w:rPr>
          <w:rFonts w:hint="eastAsia"/>
        </w:rPr>
        <w:t>　　3.4 全球帽子销量及销售额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全球市场帽子销售额（2020-2032）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全球市场帽子销量（2020-2032）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全球市场帽子价格趋势（2020-2032）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全球帽子主要地区分析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全球主要地区帽子市场规模分析：2020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全球主要地区帽子销售收入及市场份额（2020-2025年）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全球主要地区帽子销售收入预测（2026-2032年）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全球主要地区帽子销量分析：2020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全球主要地区帽子销量及市场份额（2020-2025年）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全球主要地区帽子销量及市场份额预测（2026-2032）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北美市场帽子销量、收入及增长率（2020-2032）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欧洲市场帽子销量、收入及增长率（2020-2032）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中国市场帽子销量、收入及增长率（2020-2032）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日本市场帽子销量、收入及增长率（2020-2032）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东南亚市场帽子销量、收入及增长率（2020-2032）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印度市场帽子销量、收入及增长率（2020-2032）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不同产品类型帽子分析</w:t>
      </w:r>
      <w:r>
        <w:rPr>
          <w:rFonts w:hint="eastAsia"/>
        </w:rPr>
        <w:br/>
      </w:r>
      <w:r>
        <w:rPr>
          <w:rFonts w:hint="eastAsia"/>
        </w:rPr>
        <w:t>　　6.1 全球不同产品类型帽子销量（2020-2032）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全球不同产品类型帽子销量及市场份额（2020-2025）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全球不同产品类型帽子销量预测（2026-2032）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全球不同产品类型帽子收入（2020-2032）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全球不同产品类型帽子收入及市场份额（2020-2025）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全球不同产品类型帽子收入预测（2026-2032）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全球不同产品类型帽子价格走势（2020-2032）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中国不同产品类型帽子销量（2020-2032）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中国不同产品类型帽子销量预测（2026-2032）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中国不同产品类型帽子销量及市场份额（2020-2025）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中国不同产品类型帽子收入（2020-2032）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中国不同产品类型帽子收入及市场份额（2020-2025）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中国不同产品类型帽子收入预测（2026-2032）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不同应用帽子分析</w:t>
      </w:r>
      <w:r>
        <w:rPr>
          <w:rFonts w:hint="eastAsia"/>
        </w:rPr>
        <w:br/>
      </w:r>
      <w:r>
        <w:rPr>
          <w:rFonts w:hint="eastAsia"/>
        </w:rPr>
        <w:t>　　7.1 全球不同应用帽子销量（2020-2032）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全球不同应用帽子销量及市场份额（2020-2025）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全球不同应用帽子销量预测（2026-2032）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全球不同应用帽子收入（2020-2032）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全球不同应用帽子收入及市场份额（2020-2025）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全球不同应用帽子收入预测（2026-2032）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全球不同应用帽子价格走势（2020-2032）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中国不同应用帽子销量（2020-2032）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中国不同应用帽子销量及市场份额（2020-2025）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中国不同应用帽子销量预测（2026-2032）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中国不同应用帽子收入（2020-2032）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中国不同应用帽子收入及市场份额（2020-2025）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中国不同应用帽子收入预测（2026-2032）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帽子行业发展趋势</w:t>
      </w:r>
      <w:r>
        <w:rPr>
          <w:rFonts w:hint="eastAsia"/>
        </w:rPr>
        <w:br/>
      </w:r>
      <w:r>
        <w:rPr>
          <w:rFonts w:hint="eastAsia"/>
        </w:rPr>
        <w:t>　　8.2 帽子行业主要驱动因素</w:t>
      </w:r>
      <w:r>
        <w:rPr>
          <w:rFonts w:hint="eastAsia"/>
        </w:rPr>
        <w:br/>
      </w:r>
      <w:r>
        <w:rPr>
          <w:rFonts w:hint="eastAsia"/>
        </w:rPr>
        <w:t>　　8.3 帽子中国企业SWOT分析</w:t>
      </w:r>
      <w:r>
        <w:rPr>
          <w:rFonts w:hint="eastAsia"/>
        </w:rPr>
        <w:br/>
      </w:r>
      <w:r>
        <w:rPr>
          <w:rFonts w:hint="eastAsia"/>
        </w:rPr>
        <w:t>　　8.4 中国帽子行业政策环境分析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帽子行业产业链简介</w:t>
      </w:r>
      <w:r>
        <w:rPr>
          <w:rFonts w:hint="eastAsia"/>
        </w:rPr>
        <w:br/>
      </w:r>
      <w:r>
        <w:rPr>
          <w:rFonts w:hint="eastAsia"/>
        </w:rPr>
        <w:t>　　　　9.1.1 帽子行业供应链分析</w:t>
      </w:r>
      <w:r>
        <w:rPr>
          <w:rFonts w:hint="eastAsia"/>
        </w:rPr>
        <w:br/>
      </w:r>
      <w:r>
        <w:rPr>
          <w:rFonts w:hint="eastAsia"/>
        </w:rPr>
        <w:t>　　　　9.1.2 帽子主要原料及供应情况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帽子行业采购模式</w:t>
      </w:r>
      <w:r>
        <w:rPr>
          <w:rFonts w:hint="eastAsia"/>
        </w:rPr>
        <w:br/>
      </w:r>
      <w:r>
        <w:rPr>
          <w:rFonts w:hint="eastAsia"/>
        </w:rPr>
        <w:t>　　9.3 帽子行业生产模式</w:t>
      </w:r>
      <w:r>
        <w:rPr>
          <w:rFonts w:hint="eastAsia"/>
        </w:rPr>
        <w:br/>
      </w:r>
      <w:r>
        <w:rPr>
          <w:rFonts w:hint="eastAsia"/>
        </w:rPr>
        <w:t>　　9.4 帽子行业销售模式及销售渠道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按产品类型细分，全球帽子市场规模2020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按应用细分，全球帽子市场规模（CAGR）2020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帽子行业发展主要特点</w:t>
      </w:r>
      <w:r>
        <w:rPr>
          <w:rFonts w:hint="eastAsia"/>
        </w:rPr>
        <w:br/>
      </w:r>
      <w:r>
        <w:rPr>
          <w:rFonts w:hint="eastAsia"/>
        </w:rPr>
        <w:t>　　表 4： 帽子行业发展有利因素分析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帽子行业发展不利因素分析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进入帽子行业壁垒</w:t>
      </w:r>
      <w:r>
        <w:rPr>
          <w:rFonts w:hint="eastAsia"/>
        </w:rPr>
        <w:br/>
      </w:r>
      <w:r>
        <w:rPr>
          <w:rFonts w:hint="eastAsia"/>
        </w:rPr>
        <w:t>　　表 7： 帽子主要企业在国际市场占有率（按销量，2022-2025）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2024年帽子主要企业在国际市场排名（按销量）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全球市场主要企业帽子销量（2022-2025）&amp;（千件）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帽子主要企业在国际市场占有率（按收入，2022-2025）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2024年帽子主要企业在国际市场排名（按收入）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全球市场主要企业帽子销售收入（2022-2025）&amp;（万元）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全球市场主要企业帽子销售价格（2022-2025）&amp;（元/件）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帽子主要企业在中国市场占有率（按销量，2022-2025）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2024年帽子主要企业在中国市场排名（按销量）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中国市场主要企业帽子销量（2022-2025）&amp;（千件）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帽子主要企业在中国市场占有率（按收入，2022-2025）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2024年帽子主要企业在中国市场排名（按收入）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中国市场主要企业帽子销售收入（2022-2025）&amp;（万元）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全球主要厂商帽子总部及产地分布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全球主要厂商成立时间及帽子商业化日期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全球主要厂商帽子产品类型及应用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2024年全球帽子主要厂商市场地位（第一梯队、第二梯队和第三梯队）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全球帽子市场投资、并购等现状分析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全球主要地区帽子产量增速（CAGR）：（2020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全球主要地区帽子产量（2020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全球主要地区帽子产量（2020-2025）&amp;（千件）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全球主要地区帽子产量（2026-2032）&amp;（千件）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全球主要地区帽子产量市场份额（2020-2025）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全球主要地区帽子产量（2026-2032）&amp;（千件）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中国市场帽子产量、销量、进出口（2020-2025年）&amp;（千件）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中国市场帽子产量、销量、进出口预测（2026-2032）&amp;（千件）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全球主要地区帽子销售收入增速：（2020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全球主要地区帽子销售收入（2020-2025）&amp;（万元）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全球主要地区帽子销售收入市场份额（2020-2025）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全球主要地区帽子收入（2026-2032）&amp;（万元）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全球主要地区帽子收入市场份额（2026-2032）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全球主要地区帽子销量（千件）：2020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全球主要地区帽子销量（2020-2025）&amp;（千件）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全球主要地区帽子销量市场份额（2020-2025）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全球主要地区帽子销量（2026-2032）&amp;（千件）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全球主要地区帽子销量份额（2026-2032）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帽子销量（千件）、收入（万元）、价格（元/件）及毛利率（2020-2025）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全球不同产品类型帽子销量（2020-2025年）&amp;（千件）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全球不同产品类型帽子销量市场份额（2020-2025）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全球不同产品类型帽子销量预测（2026-2032）&amp;（千件）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全球市场不同产品类型帽子销量市场份额预测（2026-2032）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全球不同产品类型帽子收入（2020-2025年）&amp;（万元）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全球不同产品类型帽子收入市场份额（2020-2025）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全球不同产品类型帽子收入预测（2026-2032）&amp;（万元）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全球不同产品类型帽子收入市场份额预测（2026-2032）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中国不同产品类型帽子销量预测（2026-2032）&amp;（千件）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全球市场不同产品类型帽子销量市场份额预测（2026-2032）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中国不同产品类型帽子销量（2020-2025年）&amp;（千件）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194： 中国不同产品类型帽子销量市场份额（2020-2025）</w:t>
      </w:r>
      <w:r>
        <w:rPr>
          <w:rFonts w:hint="eastAsia"/>
        </w:rPr>
        <w:br/>
      </w:r>
      <w:r>
        <w:rPr>
          <w:rFonts w:hint="eastAsia"/>
        </w:rPr>
        <w:t>　　表 195： 中国不同产品类型帽子收入（2020-2025年）&amp;（万元）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中国不同产品类型帽子收入市场份额（2020-2025）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中国不同产品类型帽子收入预测（2026-2032）&amp;（万元）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中国不同产品类型帽子收入市场份额预测（2026-2032）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199： 全球不同应用帽子销量（2020-2025年）&amp;（千件）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200： 全球不同应用帽子销量市场份额（2020-2025）</w:t>
      </w:r>
      <w:r>
        <w:rPr>
          <w:rFonts w:hint="eastAsia"/>
        </w:rPr>
        <w:br/>
      </w:r>
      <w:r>
        <w:rPr>
          <w:rFonts w:hint="eastAsia"/>
        </w:rPr>
        <w:t>　　表 201： 全球不同应用帽子销量预测（2026-2032）&amp;（千件）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全球市场不同应用帽子销量市场份额预测（2026-2032）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203： 全球不同应用帽子收入（2020-2025年）&amp;（万元）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全球不同应用帽子收入市场份额（2020-2025）</w:t>
      </w:r>
      <w:r>
        <w:rPr>
          <w:rFonts w:hint="eastAsia"/>
        </w:rPr>
        <w:br/>
      </w:r>
      <w:r>
        <w:rPr>
          <w:rFonts w:hint="eastAsia"/>
        </w:rPr>
        <w:t>　　表 205： 全球不同应用帽子收入预测（2026-2032）&amp;（万元）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全球不同应用帽子收入市场份额预测（2026-2032）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207： 中国不同应用帽子销量（2020-2025年）&amp;（千件）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208： 中国不同应用帽子销量市场份额（2020-2025）</w:t>
      </w:r>
      <w:r>
        <w:rPr>
          <w:rFonts w:hint="eastAsia"/>
        </w:rPr>
        <w:br/>
      </w:r>
      <w:r>
        <w:rPr>
          <w:rFonts w:hint="eastAsia"/>
        </w:rPr>
        <w:t>　　表 209： 中国不同应用帽子销量预测（2026-2032）&amp;（千件）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210： 中国市场不同应用帽子销量市场份额预测（2026-2032）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211： 中国不同应用帽子收入（2020-2025年）&amp;（万元）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中国不同应用帽子收入市场份额（2020-2025）</w:t>
      </w:r>
      <w:r>
        <w:rPr>
          <w:rFonts w:hint="eastAsia"/>
        </w:rPr>
        <w:br/>
      </w:r>
      <w:r>
        <w:rPr>
          <w:rFonts w:hint="eastAsia"/>
        </w:rPr>
        <w:t>　　表 213： 中国不同应用帽子收入预测（2026-2032）&amp;（万元）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中国不同应用帽子收入市场份额预测（2026-2032）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215： 帽子行业发展趋势</w:t>
      </w:r>
      <w:r>
        <w:rPr>
          <w:rFonts w:hint="eastAsia"/>
        </w:rPr>
        <w:br/>
      </w:r>
      <w:r>
        <w:rPr>
          <w:rFonts w:hint="eastAsia"/>
        </w:rPr>
        <w:t>　　表 216： 帽子行业主要驱动因素</w:t>
      </w:r>
      <w:r>
        <w:rPr>
          <w:rFonts w:hint="eastAsia"/>
        </w:rPr>
        <w:br/>
      </w:r>
      <w:r>
        <w:rPr>
          <w:rFonts w:hint="eastAsia"/>
        </w:rPr>
        <w:t>　　表 217： 帽子行业供应链分析</w:t>
      </w:r>
      <w:r>
        <w:rPr>
          <w:rFonts w:hint="eastAsia"/>
        </w:rPr>
        <w:br/>
      </w:r>
      <w:r>
        <w:rPr>
          <w:rFonts w:hint="eastAsia"/>
        </w:rPr>
        <w:t>　　表 218： 帽子上游原料供应商</w:t>
      </w:r>
      <w:r>
        <w:rPr>
          <w:rFonts w:hint="eastAsia"/>
        </w:rPr>
        <w:br/>
      </w:r>
      <w:r>
        <w:rPr>
          <w:rFonts w:hint="eastAsia"/>
        </w:rPr>
        <w:t>　　表 219： 帽子主要地区不同应用客户分析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帽子典型经销商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帽子产品图片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全球不同产品类型帽子销售额2020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全球不同产品类型帽子市场份额2024 &amp; 2032</w:t>
      </w:r>
      <w:r>
        <w:rPr>
          <w:rFonts w:hint="eastAsia"/>
        </w:rPr>
        <w:br/>
      </w:r>
      <w:r>
        <w:rPr>
          <w:rFonts w:hint="eastAsia"/>
        </w:rPr>
        <w:t>　　图 4： 男帽产品图片</w:t>
      </w:r>
      <w:r>
        <w:rPr>
          <w:rFonts w:hint="eastAsia"/>
        </w:rPr>
        <w:br/>
      </w:r>
      <w:r>
        <w:rPr>
          <w:rFonts w:hint="eastAsia"/>
        </w:rPr>
        <w:t>　　图 5： 女帽产品图片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全球不同应用帽子市场份额2024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2024年全球前五大生产商帽子市场份额</w:t>
      </w:r>
      <w:r>
        <w:rPr>
          <w:rFonts w:hint="eastAsia"/>
        </w:rPr>
        <w:br/>
      </w:r>
      <w:r>
        <w:rPr>
          <w:rFonts w:hint="eastAsia"/>
        </w:rPr>
        <w:t>　　图 11： 2024年全球帽子第一梯队、第二梯队和第三梯队厂商及市场份额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全球帽子产能、产量、产能利用率及发展趋势（2020-2032）&amp;（千件）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全球帽子产量、需求量及发展趋势（2020-2032）&amp;（千件）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全球主要地区帽子产量市场份额（2020-2032）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中国帽子产能、产量、产能利用率及发展趋势（2020-2032）&amp;（千件）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中国帽子产量、市场需求量及发展趋势（2020-2032）&amp;（千件）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全球帽子市场销售额及增长率：（2020-2032）&amp;（万元）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全球市场帽子市场规模：2020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全球市场帽子销量及增长率（2020-2032）&amp;（千件）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全球市场帽子价格趋势（2020-2032）&amp;（元/件）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全球主要地区帽子销售收入（2020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全球主要地区帽子销售收入市场份额（2020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北美市场帽子销量及增长率（2020-2032）&amp;（千件）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北美市场帽子收入及增长率（2020-2032）&amp;（万元）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欧洲市场帽子销量及增长率（2020-2032）&amp;（千件）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欧洲市场帽子收入及增长率（2020-2032）&amp;（万元）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中国市场帽子销量及增长率（2020-2032）&amp;（千件）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中国市场帽子收入及增长率（2020-2032）&amp;（万元）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日本市场帽子销量及增长率（2020-2032）&amp;（千件）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日本市场帽子收入及增长率（2020-2032）&amp;（万元）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东南亚市场帽子销量及增长率（2020-2032）&amp;（千件）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东南亚市场帽子收入及增长率（2020-2032）&amp;（万元）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印度市场帽子销量及增长率（2020-2032）&amp;（千件）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印度市场帽子收入及增长率（2020-2032）&amp;（万元）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全球不同产品类型帽子价格走势（2020-2032）&amp;（元/件）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全球不同应用帽子价格走势（2020-2032）&amp;（元/件）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帽子中国企业SWOT分析</w:t>
      </w:r>
      <w:r>
        <w:rPr>
          <w:rFonts w:hint="eastAsia"/>
        </w:rPr>
        <w:br/>
      </w:r>
      <w:r>
        <w:rPr>
          <w:rFonts w:hint="eastAsia"/>
        </w:rPr>
        <w:t>　　图 38： 帽子产业链</w:t>
      </w:r>
      <w:r>
        <w:rPr>
          <w:rFonts w:hint="eastAsia"/>
        </w:rPr>
        <w:br/>
      </w:r>
      <w:r>
        <w:rPr>
          <w:rFonts w:hint="eastAsia"/>
        </w:rPr>
        <w:t>　　图 39： 帽子行业采购模式分析</w:t>
      </w:r>
      <w:r>
        <w:rPr>
          <w:rFonts w:hint="eastAsia"/>
        </w:rPr>
        <w:br/>
      </w:r>
      <w:r>
        <w:rPr>
          <w:rFonts w:hint="eastAsia"/>
        </w:rPr>
        <w:t>　　图 40： 帽子行业生产模式</w:t>
      </w:r>
      <w:r>
        <w:rPr>
          <w:rFonts w:hint="eastAsia"/>
        </w:rPr>
        <w:br/>
      </w:r>
      <w:r>
        <w:rPr>
          <w:rFonts w:hint="eastAsia"/>
        </w:rPr>
        <w:t>　　图 41： 帽子行业销售模式分析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bbc447b984960" w:history="1">
        <w:r>
          <w:rPr>
            <w:rStyle w:val="Hyperlink"/>
          </w:rPr>
          <w:t>2026-2032年全球与中国帽子发展现状及市场前景预测报告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bbc447b984960" w:history="1">
        <w:r>
          <w:rPr>
            <w:rStyle w:val="Hyperlink"/>
          </w:rPr>
          <w:t>https://www.20087.com/6/18/MaoZiHangYeQianJing.html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热点：帽子百科、帽子品牌十大排名、帽子表情包、帽子戏法、帽帽表情包、帽子种类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9578436144478" w:history="1">
      <w:r>
        <w:rPr>
          <w:rStyle w:val="Hyperlink"/>
        </w:rPr>
        <w:t>2026-2032年全球与中国帽子发展现状及市场前景预测报告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MaoZiHangYeQianJing.html" TargetMode="External" Id="Ra40bbc447b98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MaoZiHangYeQianJing.html" TargetMode="External" Id="R476957843614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2025-11-12T08:28:51Z</dcterms:created>
  <dcterms:modified xsi:type="dcterms:W3CDTF">2025-11-12T09:28:51Z</dcterms:modified>
  <dc:subject>2026-2032年全球与中国帽子发展现状及市场前景预测报告</dc:subject>
  <dc:title>2026-2032年全球与中国帽子发展现状及市场前景预测报告</dc:title>
  <cp:keywords>2026-2032年全球与中国帽子发展现状及市场前景预测报告</cp:keywords>
  <dc:description>2026-2032年全球与中国帽子发展现状及市场前景预测报告</dc:description>
</cp:coreProperties>
</file>