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f8d59b74894fdf" w:history="1">
              <w:r>
                <w:rPr>
                  <w:rStyle w:val="Hyperlink"/>
                </w:rPr>
                <w:t>2026-2032年中国木棉市场研究分析及未来前景预测报告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f8d59b74894fdf" w:history="1">
              <w:r>
                <w:rPr>
                  <w:rStyle w:val="Hyperlink"/>
                </w:rPr>
                <w:t>2026-2032年中国木棉市场研究分析及未来前景预测报告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f8d59b74894fdf" w:history="1">
                <w:r>
                  <w:rPr>
                    <w:rStyle w:val="Hyperlink"/>
                  </w:rPr>
                  <w:t>https://www.20087.com/6/58/MuMianFaZhanQuShi.html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棉是一种具有较高经济价值的植物纤维，因其柔软、保暖等特点而被广泛应用于纺织、填充材料等领域。近年来，随着消费者对天然材料需求的增长及环保意识的增强，木棉市场需求持续增长。目前，木棉产品多采用先进的采摘和加工技术，确保了纤维的纯净度和柔软度。此外，随着环保法规的严格实施，木棉的生产过程更加注重环保性能，减少了对环境的影响。然而，如何在保证产品质量的同时降低成本，是生产商面临的主要挑战。</w:t>
      </w:r>
      <w:r>
        <w:rPr>
          <w:rFonts w:hint="eastAsia"/>
        </w:rPr>
        <w:br/>
      </w:r>
      <w:r>
        <w:rPr>
          <w:rFonts w:hint="eastAsia"/>
        </w:rPr>
        <w:t>　　未来，随着生物技术的发展，木棉将更加环保、多功能。市场调研网认为，例如，通过基因工程优化木棉植株，提高纤维的产量和质量；利用生物基材料替代部分合成材料，减少环境污染。同时，随着循环经济理念的推广，开发可回收利用的木棉制品，减少资源消耗。此外，随着智能材料技术的应用，开发具有自清洁功能的木棉材料，提高其使用寿命，将是行业发展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f8d59b74894fdf" w:history="1">
        <w:r>
          <w:rPr>
            <w:rStyle w:val="Hyperlink"/>
          </w:rPr>
          <w:t>2026-2032年中国木棉市场研究分析及未来前景预测报告</w:t>
        </w:r>
      </w:hyperlink>
      <w:r>
        <w:rPr>
          <w:rFonts w:hint="eastAsia"/>
        </w:rPr>
        <w:t>》，2025年木棉行业市场规模达 亿元，预计2032年市场规模将达 亿元，期间年均复合增长率（CAGR）达 %。报告基于对木棉行业的长期监测研究，结合木棉行业供需关系变化规律、产品消费结构、应用领域拓展、市场发展环境及政策支持等多维度分析，采用定量与定性相结合的科学方法，对行业内重点企业进行了系统研究。报告全面呈现了木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木棉产品概述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木棉行业发展生命周期分析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中国木棉产品发展环境分析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2025-2026年木棉行业经济环境分析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2025-2026年木棉行业政策环境分析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2021-2026年木棉行业技术环境分析</w:t>
      </w:r>
      <w:r>
        <w:rPr>
          <w:rFonts w:hint="eastAsia"/>
        </w:rPr>
        <w:br/>
      </w:r>
      <w:r>
        <w:rPr>
          <w:rFonts w:hint="eastAsia"/>
        </w:rPr>
        <w:t>　　　　一、木棉技术发展现状</w:t>
      </w:r>
      <w:r>
        <w:rPr>
          <w:rFonts w:hint="eastAsia"/>
        </w:rPr>
        <w:br/>
      </w:r>
      <w:r>
        <w:rPr>
          <w:rFonts w:hint="eastAsia"/>
        </w:rPr>
        <w:t>　　　　二、木棉技术发展趋势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2021-2026年木棉行业上、下游产业链分析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木棉行业产业链概述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二、木棉行业产业链</w:t>
      </w:r>
      <w:r>
        <w:rPr>
          <w:rFonts w:hint="eastAsia"/>
        </w:rPr>
        <w:br/>
      </w:r>
      <w:r>
        <w:rPr>
          <w:rFonts w:hint="eastAsia"/>
        </w:rPr>
        <w:t>　　第二节 2021-2026年木棉行业主要上游产业发展分析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2021-2026年木棉行业主要下游产业发展分析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2021-2026年木棉国内市场供需发展综述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2021-2026年木棉市场现状分析及预测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一、2021-2026年木棉市场现状分析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二、2021-2032年木棉市场规模回归模型预测</w:t>
      </w:r>
      <w:r>
        <w:rPr>
          <w:rFonts w:hint="eastAsia"/>
        </w:rPr>
        <w:br/>
      </w:r>
      <w:r>
        <w:rPr>
          <w:rFonts w:hint="eastAsia"/>
        </w:rPr>
        <w:t>　　第二节 木棉产品产量分析及预测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一、2021-2026年木棉产品产量现状分析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二、2021-2032年木棉产品产量回归模型预测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2021-2026年木棉市场需求分析及预测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一、2021-2026年木棉行业需求市场现状分析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二、2021-2032年木棉行业需求市场回归模型预测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2021-2026年木棉行业市场价格走势分析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一、木棉行业市场价格走势影响因素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二、2021-2026年木棉行业价格走势</w:t>
      </w:r>
      <w:r>
        <w:rPr>
          <w:rFonts w:hint="eastAsia"/>
        </w:rPr>
        <w:br/>
      </w:r>
      <w:r>
        <w:rPr>
          <w:rFonts w:hint="eastAsia"/>
        </w:rPr>
        <w:t>　　第五节 2021-2026年木棉行业发展存在的问题及对策分析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一、木棉行业存在的问题分析</w:t>
      </w:r>
      <w:r>
        <w:rPr>
          <w:rFonts w:hint="eastAsia"/>
        </w:rPr>
        <w:br/>
      </w:r>
      <w:r>
        <w:rPr>
          <w:rFonts w:hint="eastAsia"/>
        </w:rPr>
        <w:t>　　　　二、木棉行业发展策略分析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2021-2026年我国木棉行业进出口市场分析</w:t>
      </w:r>
      <w:r>
        <w:rPr>
          <w:rFonts w:hint="eastAsia"/>
        </w:rPr>
        <w:br/>
      </w:r>
      <w:r>
        <w:rPr>
          <w:rFonts w:hint="eastAsia"/>
        </w:rPr>
        <w:t>　　第一节 木棉行业进口分析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木棉行业出口分析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木棉行业进出口格局分析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木棉行业进出口价格走势分析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2021-2026年木棉行业竞争格局分析</w:t>
      </w:r>
      <w:r>
        <w:rPr>
          <w:rFonts w:hint="eastAsia"/>
        </w:rPr>
        <w:br/>
      </w:r>
      <w:r>
        <w:rPr>
          <w:rFonts w:hint="eastAsia"/>
        </w:rPr>
        <w:t>　　第一节 木棉行业竞争结构分析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木棉行业产品区域结构分析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一、木棉行业不同区域产品供给分析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二、木棉行业不同区域产品需求分析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木棉主要生产厂商、经销商介绍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2021-2026年国内木棉拟在建项目分析及竞争对手动向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2021-2026年国内木棉主要竞争对手动向</w:t>
      </w:r>
      <w:r>
        <w:rPr>
          <w:rFonts w:hint="eastAsia"/>
        </w:rPr>
        <w:br/>
      </w:r>
      <w:r>
        <w:rPr>
          <w:rFonts w:hint="eastAsia"/>
        </w:rPr>
        <w:t>　　　　一、木棉行业单位规模情况分析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二、木棉行业人员规模状况分析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三、木棉行业总资产规模状况分析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中国木棉行业财务能力分析</w:t>
      </w:r>
      <w:r>
        <w:rPr>
          <w:rFonts w:hint="eastAsia"/>
        </w:rPr>
        <w:br/>
      </w:r>
      <w:r>
        <w:rPr>
          <w:rFonts w:hint="eastAsia"/>
        </w:rPr>
        <w:t>　　　　一、木棉行业盈利能力分析</w:t>
      </w:r>
      <w:r>
        <w:rPr>
          <w:rFonts w:hint="eastAsia"/>
        </w:rPr>
        <w:br/>
      </w:r>
      <w:r>
        <w:rPr>
          <w:rFonts w:hint="eastAsia"/>
        </w:rPr>
        <w:t>　　　　二、木棉行业偿债能力分析</w:t>
      </w:r>
      <w:r>
        <w:rPr>
          <w:rFonts w:hint="eastAsia"/>
        </w:rPr>
        <w:br/>
      </w:r>
      <w:r>
        <w:rPr>
          <w:rFonts w:hint="eastAsia"/>
        </w:rPr>
        <w:t>　　　　三、木棉行业营运能力分析</w:t>
      </w:r>
      <w:r>
        <w:rPr>
          <w:rFonts w:hint="eastAsia"/>
        </w:rPr>
        <w:br/>
      </w:r>
      <w:r>
        <w:rPr>
          <w:rFonts w:hint="eastAsia"/>
        </w:rPr>
        <w:t>　　　　四、木棉行业发展能力分析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2021-2026年国内木棉拟在建项目分析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2021-2026年木棉行业主要投资项目分析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2021-2032年木棉行业未来发展预测及投资前景分析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当前木棉行业存在的问题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2021-2032年木棉行业前景分析</w:t>
      </w:r>
      <w:r>
        <w:rPr>
          <w:rFonts w:hint="eastAsia"/>
        </w:rPr>
        <w:br/>
      </w:r>
      <w:r>
        <w:rPr>
          <w:rFonts w:hint="eastAsia"/>
        </w:rPr>
        <w:t>　　　　一、木棉行业环境发展趋势</w:t>
      </w:r>
      <w:r>
        <w:rPr>
          <w:rFonts w:hint="eastAsia"/>
        </w:rPr>
        <w:br/>
      </w:r>
      <w:r>
        <w:rPr>
          <w:rFonts w:hint="eastAsia"/>
        </w:rPr>
        <w:t>　　　　二、木棉行业上下游发展趋势</w:t>
      </w:r>
      <w:r>
        <w:rPr>
          <w:rFonts w:hint="eastAsia"/>
        </w:rPr>
        <w:br/>
      </w:r>
      <w:r>
        <w:rPr>
          <w:rFonts w:hint="eastAsia"/>
        </w:rPr>
        <w:t>　　　　三、木棉行业发展趋势</w:t>
      </w:r>
      <w:r>
        <w:rPr>
          <w:rFonts w:hint="eastAsia"/>
        </w:rPr>
        <w:br/>
      </w:r>
      <w:r>
        <w:rPr>
          <w:rFonts w:hint="eastAsia"/>
        </w:rPr>
        <w:t>　　第三节 2021-2032年木棉行业投资前景分析</w:t>
      </w:r>
      <w:r>
        <w:rPr>
          <w:rFonts w:hint="eastAsia"/>
        </w:rPr>
        <w:br/>
      </w:r>
      <w:r>
        <w:rPr>
          <w:rFonts w:hint="eastAsia"/>
        </w:rPr>
        <w:t>　　　　一、木棉行业供给预测</w:t>
      </w:r>
      <w:r>
        <w:rPr>
          <w:rFonts w:hint="eastAsia"/>
        </w:rPr>
        <w:br/>
      </w:r>
      <w:r>
        <w:rPr>
          <w:rFonts w:hint="eastAsia"/>
        </w:rPr>
        <w:t>　　　　二、木棉行业需求预测</w:t>
      </w:r>
      <w:r>
        <w:rPr>
          <w:rFonts w:hint="eastAsia"/>
        </w:rPr>
        <w:br/>
      </w:r>
      <w:r>
        <w:rPr>
          <w:rFonts w:hint="eastAsia"/>
        </w:rPr>
        <w:t>　　　　三、木棉行业进出口预测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木棉行业投资风险及防范措施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2021-2032年中国木棉行业投资机会分析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2021-2032年中国木棉行业投资风险分析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f8d59b74894fdf" w:history="1">
        <w:r>
          <w:rPr>
            <w:rStyle w:val="Hyperlink"/>
          </w:rPr>
          <w:t>2026-2032年中国木棉市场研究分析及未来前景预测报告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f8d59b74894fdf" w:history="1">
        <w:r>
          <w:rPr>
            <w:rStyle w:val="Hyperlink"/>
          </w:rPr>
          <w:t>https://www.20087.com/6/58/MuMianFaZhanQuShi.html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热点：木棉和棉花的区别、木棉树图片、木棉可以做被子吗、木棉花花语、木棉为什么叫攀枝花、木棉花花语和寓意、木棉花捡回来怎么处理、木棉花的春天主题曲、木棉是树吗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37b05bfd8b40aa" w:history="1">
      <w:r>
        <w:rPr>
          <w:rStyle w:val="Hyperlink"/>
        </w:rPr>
        <w:t>2026-2032年中国木棉市场研究分析及未来前景预测报告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MuMianFaZhanQuShi.html" TargetMode="External" Id="Rb1f8d59b74894f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MuMianFaZhanQuShi.html" TargetMode="External" Id="R1137b05bfd8b40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2026-06-26T00:03:00Z</dcterms:created>
  <dcterms:modified xsi:type="dcterms:W3CDTF">2026-06-26T01:03:00Z</dcterms:modified>
  <dc:subject>2026-2032年中国木棉市场研究分析及未来前景预测报告</dc:subject>
  <dc:title>2026-2032年中国木棉市场研究分析及未来前景预测报告</dc:title>
  <cp:keywords>2026-2032年中国木棉市场研究分析及未来前景预测报告</cp:keywords>
  <dc:description>2026-2032年中国木棉市场研究分析及未来前景预测报告</dc:description>
</cp:coreProperties>
</file>