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c202d20b584146" w:history="1">
              <w:r>
                <w:rPr>
                  <w:rStyle w:val="Hyperlink"/>
                </w:rPr>
                <w:t>2026-2032年中国棉纺行业发展研究分析与市场前景预测报告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c202d20b584146" w:history="1">
              <w:r>
                <w:rPr>
                  <w:rStyle w:val="Hyperlink"/>
                </w:rPr>
                <w:t>2026-2032年中国棉纺行业发展研究分析与市场前景预测报告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1610386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c202d20b584146" w:history="1">
                <w:r>
                  <w:rPr>
                    <w:rStyle w:val="Hyperlink"/>
                  </w:rPr>
                  <w:t>https://www.20087.com/M_FangZhiFuZhuang/86/MianFangShiChangXuQiuFenXiYuFaZhanQuShiYuCe.html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纺行业作为传统纺织业的基石，近年来虽然面临合成纤维和快时尚的冲击，但凭借棉织物的舒适性和环保性，市场需求依然稳固。现代棉纺不仅技术先进，还注重可持续发展，如采用有机棉和再生棉，减少对环境的影响。然而，原材料价格波动、劳动力成本上升和市场竞争加剧，是行业面临的挑战。</w:t>
      </w:r>
      <w:r>
        <w:rPr>
          <w:rFonts w:hint="eastAsia"/>
        </w:rPr>
        <w:br/>
      </w:r>
      <w:r>
        <w:rPr>
          <w:rFonts w:hint="eastAsia"/>
        </w:rPr>
        <w:t>　　未来，棉纺行业将更加注重创新和可持续性。市场调研网认为，一方面，通过培育高产优质的棉花品种，提高生产效率，降低成本。另一方面，行业将探索棉纺品的循环利用，如开发可降解纤维和闭环生产模式，减少资源浪费。同时，随着消费者对健康和环保意识的提升，棉纺品将更加注重功能性，如抗菌、防紫外线和智能温控，以满足多样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c202d20b584146" w:history="1">
        <w:r>
          <w:rPr>
            <w:rStyle w:val="Hyperlink"/>
          </w:rPr>
          <w:t>2026-2032年中国棉纺行业发展研究分析与市场前景预测报告</w:t>
        </w:r>
      </w:hyperlink>
      <w:r>
        <w:rPr>
          <w:rFonts w:hint="eastAsia"/>
        </w:rPr>
        <w:t>》，2025年棉纺行业市场规模达 亿元，预计2032年市场规模将达 亿元，期间年均复合增长率（CAGR）达 %。报告系统分析了棉纺行业的现状，全面梳理了棉纺市场需求、市场规模、产业链结构及价格体系，详细解读了棉纺细分市场特点。报告结合权威数据，科学预测了棉纺市场前景与发展趋势，客观分析了品牌竞争格局、市场集中度及重点企业的运营表现，并指出了棉纺行业面临的机遇与风险。为棉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中国棉纺织行业工业统计数据分析</w:t>
      </w:r>
      <w:r>
        <w:rPr>
          <w:rFonts w:hint="eastAsia"/>
        </w:rPr>
        <w:br/>
      </w:r>
      <w:r>
        <w:rPr>
          <w:rFonts w:hint="eastAsia"/>
        </w:rPr>
        <w:t>　　第一节 2021-2026年全国棉、化纤纺织加工业主要经济指标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一、2026年全国棉、化纤纺织加工业主要经济指标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2021-2026年全国及各省市棉、化纤纺织加工业产销数据分析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一、2026年全国及各省市棉、化纤纺织加工业产销数据分析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2021-2026年全国及各省市棉、化纤纺织加工业资产负债分析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一、2026年全国及各省市棉、化纤纺织加工业资产负债分析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2021-2026年全国及中国各省市棉、化纤纺织加工业规模分析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一、2026年全国及各省市棉、化纤纺织加工业规模分析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2021-2026年全国及各省市棉、化纤纺织加工业盈利能力分析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一、2026年全国及各省市棉、化纤纺织加工业盈利能力分析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棉纱</w:t>
      </w:r>
      <w:r>
        <w:rPr>
          <w:rFonts w:hint="eastAsia"/>
        </w:rPr>
        <w:br/>
      </w:r>
      <w:r>
        <w:rPr>
          <w:rFonts w:hint="eastAsia"/>
        </w:rPr>
        <w:t>　　第一节 棉纱的相关概述</w:t>
      </w:r>
      <w:r>
        <w:rPr>
          <w:rFonts w:hint="eastAsia"/>
        </w:rPr>
        <w:br/>
      </w:r>
      <w:r>
        <w:rPr>
          <w:rFonts w:hint="eastAsia"/>
        </w:rPr>
        <w:t>　　　　一、棉纱的定义</w:t>
      </w:r>
      <w:r>
        <w:rPr>
          <w:rFonts w:hint="eastAsia"/>
        </w:rPr>
        <w:br/>
      </w:r>
      <w:r>
        <w:rPr>
          <w:rFonts w:hint="eastAsia"/>
        </w:rPr>
        <w:t>　　　　二、棉纱的种类</w:t>
      </w:r>
      <w:r>
        <w:rPr>
          <w:rFonts w:hint="eastAsia"/>
        </w:rPr>
        <w:br/>
      </w:r>
      <w:r>
        <w:rPr>
          <w:rFonts w:hint="eastAsia"/>
        </w:rPr>
        <w:t>　　　　三、棉纱的其他知识综述</w:t>
      </w:r>
      <w:r>
        <w:rPr>
          <w:rFonts w:hint="eastAsia"/>
        </w:rPr>
        <w:br/>
      </w:r>
      <w:r>
        <w:rPr>
          <w:rFonts w:hint="eastAsia"/>
        </w:rPr>
        <w:t>　　第二节 棉纱行业发展简况</w:t>
      </w:r>
      <w:r>
        <w:rPr>
          <w:rFonts w:hint="eastAsia"/>
        </w:rPr>
        <w:br/>
      </w:r>
      <w:r>
        <w:rPr>
          <w:rFonts w:hint="eastAsia"/>
        </w:rPr>
        <w:t>　　　　一、2026年中国纱及棉纱产量分析</w:t>
      </w:r>
      <w:r>
        <w:rPr>
          <w:rFonts w:hint="eastAsia"/>
        </w:rPr>
        <w:br/>
      </w:r>
      <w:r>
        <w:rPr>
          <w:rFonts w:hint="eastAsia"/>
        </w:rPr>
        <w:t>　　　　二、中国棉纱价格竞争分析</w:t>
      </w:r>
      <w:r>
        <w:rPr>
          <w:rFonts w:hint="eastAsia"/>
        </w:rPr>
        <w:br/>
      </w:r>
      <w:r>
        <w:rPr>
          <w:rFonts w:hint="eastAsia"/>
        </w:rPr>
        <w:t>　　　　三、行业发展需求高质量纱线</w:t>
      </w:r>
      <w:r>
        <w:rPr>
          <w:rFonts w:hint="eastAsia"/>
        </w:rPr>
        <w:br/>
      </w:r>
      <w:r>
        <w:rPr>
          <w:rFonts w:hint="eastAsia"/>
        </w:rPr>
        <w:t>　　　　四、棉纱线还原染料染色问题的分析</w:t>
      </w:r>
      <w:r>
        <w:rPr>
          <w:rFonts w:hint="eastAsia"/>
        </w:rPr>
        <w:br/>
      </w:r>
      <w:r>
        <w:rPr>
          <w:rFonts w:hint="eastAsia"/>
        </w:rPr>
        <w:t>　　第三节 棉纱进出口概况</w:t>
      </w:r>
      <w:r>
        <w:rPr>
          <w:rFonts w:hint="eastAsia"/>
        </w:rPr>
        <w:br/>
      </w:r>
      <w:r>
        <w:rPr>
          <w:rFonts w:hint="eastAsia"/>
        </w:rPr>
        <w:t>　　　　一、中国棉纱线出口巴西发展迅速</w:t>
      </w:r>
      <w:r>
        <w:rPr>
          <w:rFonts w:hint="eastAsia"/>
        </w:rPr>
        <w:br/>
      </w:r>
      <w:r>
        <w:rPr>
          <w:rFonts w:hint="eastAsia"/>
        </w:rPr>
        <w:t>　　　　二、2026年中国棉纺织业进出口分析</w:t>
      </w:r>
      <w:r>
        <w:rPr>
          <w:rFonts w:hint="eastAsia"/>
        </w:rPr>
        <w:br/>
      </w:r>
      <w:r>
        <w:rPr>
          <w:rFonts w:hint="eastAsia"/>
        </w:rPr>
        <w:t>　　　　三、2026年中国棉纱线进出口状况</w:t>
      </w:r>
      <w:r>
        <w:rPr>
          <w:rFonts w:hint="eastAsia"/>
        </w:rPr>
        <w:br/>
      </w:r>
      <w:r>
        <w:rPr>
          <w:rFonts w:hint="eastAsia"/>
        </w:rPr>
        <w:t>　　　　四、2026年中国棉纱进口情况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棉布</w:t>
      </w:r>
      <w:r>
        <w:rPr>
          <w:rFonts w:hint="eastAsia"/>
        </w:rPr>
        <w:br/>
      </w:r>
      <w:r>
        <w:rPr>
          <w:rFonts w:hint="eastAsia"/>
        </w:rPr>
        <w:t>　　第一节 棉布的相关概述</w:t>
      </w:r>
      <w:r>
        <w:rPr>
          <w:rFonts w:hint="eastAsia"/>
        </w:rPr>
        <w:br/>
      </w:r>
      <w:r>
        <w:rPr>
          <w:rFonts w:hint="eastAsia"/>
        </w:rPr>
        <w:t>　　　　一、棉布的定义</w:t>
      </w:r>
      <w:r>
        <w:rPr>
          <w:rFonts w:hint="eastAsia"/>
        </w:rPr>
        <w:br/>
      </w:r>
      <w:r>
        <w:rPr>
          <w:rFonts w:hint="eastAsia"/>
        </w:rPr>
        <w:t>　　　　二、棉布的分类</w:t>
      </w:r>
      <w:r>
        <w:rPr>
          <w:rFonts w:hint="eastAsia"/>
        </w:rPr>
        <w:br/>
      </w:r>
      <w:r>
        <w:rPr>
          <w:rFonts w:hint="eastAsia"/>
        </w:rPr>
        <w:t>　　　　三、棉布的规格及质量</w:t>
      </w:r>
      <w:r>
        <w:rPr>
          <w:rFonts w:hint="eastAsia"/>
        </w:rPr>
        <w:br/>
      </w:r>
      <w:r>
        <w:rPr>
          <w:rFonts w:hint="eastAsia"/>
        </w:rPr>
        <w:t>　　第二节 棉布行业发展状况浅析</w:t>
      </w:r>
      <w:r>
        <w:rPr>
          <w:rFonts w:hint="eastAsia"/>
        </w:rPr>
        <w:br/>
      </w:r>
      <w:r>
        <w:rPr>
          <w:rFonts w:hint="eastAsia"/>
        </w:rPr>
        <w:t>　　　　一、棉织物价值呈现多元化</w:t>
      </w:r>
      <w:r>
        <w:rPr>
          <w:rFonts w:hint="eastAsia"/>
        </w:rPr>
        <w:br/>
      </w:r>
      <w:r>
        <w:rPr>
          <w:rFonts w:hint="eastAsia"/>
        </w:rPr>
        <w:t>　　　　二、2021-2026年棉布产量解析</w:t>
      </w:r>
      <w:r>
        <w:rPr>
          <w:rFonts w:hint="eastAsia"/>
        </w:rPr>
        <w:br/>
      </w:r>
      <w:r>
        <w:rPr>
          <w:rFonts w:hint="eastAsia"/>
        </w:rPr>
        <w:t>　　　　三、棉织物出现头尾色差的原因</w:t>
      </w:r>
      <w:r>
        <w:rPr>
          <w:rFonts w:hint="eastAsia"/>
        </w:rPr>
        <w:br/>
      </w:r>
      <w:r>
        <w:rPr>
          <w:rFonts w:hint="eastAsia"/>
        </w:rPr>
        <w:t>　　　　四、棉织物多种功能性差别化整理技术发展分析</w:t>
      </w:r>
      <w:r>
        <w:rPr>
          <w:rFonts w:hint="eastAsia"/>
        </w:rPr>
        <w:br/>
      </w:r>
      <w:r>
        <w:rPr>
          <w:rFonts w:hint="eastAsia"/>
        </w:rPr>
        <w:t>　　第三节 中-智-林　2021-2026年全国及重点省市棉布产量</w:t>
      </w:r>
      <w:r>
        <w:rPr>
          <w:rFonts w:hint="eastAsia"/>
        </w:rPr>
        <w:br/>
      </w:r>
      <w:r>
        <w:rPr>
          <w:rFonts w:hint="eastAsia"/>
        </w:rPr>
        <w:t>　　　　一、2026年棉布全国产量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c202d20b584146" w:history="1">
        <w:r>
          <w:rPr>
            <w:rStyle w:val="Hyperlink"/>
          </w:rPr>
          <w:t>2026-2032年中国棉纺行业发展研究分析与市场前景预测报告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1610386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c202d20b584146" w:history="1">
        <w:r>
          <w:rPr>
            <w:rStyle w:val="Hyperlink"/>
          </w:rPr>
          <w:t>https://www.20087.com/M_FangZhiFuZhuang/86/MianFangShiChangXuQiuFenXiYuFaZhanQuShiYuCe.html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热点：棉纺厂、棉纺厂上班对身体伤害有多大、棉纺织信息网、棉纺厂为什么倒闭、棉纺织业兴起于哪个朝代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71d665e10c43e9" w:history="1">
      <w:r>
        <w:rPr>
          <w:rStyle w:val="Hyperlink"/>
        </w:rPr>
        <w:t>2026-2032年中国棉纺行业发展研究分析与市场前景预测报告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86/MianFangShiChangXuQiuFenXiYuFaZhanQuShiYuCe.html" TargetMode="External" Id="R39c202d20b5841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86/MianFangShiChangXuQiuFenXiYuFaZhanQuShiYuCe.html" TargetMode="External" Id="Rb571d665e10c43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2026-06-21T00:43:00Z</dcterms:created>
  <dcterms:modified xsi:type="dcterms:W3CDTF">2026-06-21T01:43:00Z</dcterms:modified>
  <dc:subject>2026-2032年中国棉纺行业发展研究分析与市场前景预测报告</dc:subject>
  <dc:title>2026-2032年中国棉纺行业发展研究分析与市场前景预测报告</dc:title>
  <cp:keywords>2026-2032年中国棉纺行业发展研究分析与市场前景预测报告</cp:keywords>
  <dc:description>2026-2032年中国棉纺行业发展研究分析与市场前景预测报告</dc:description>
</cp:coreProperties>
</file>