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11dafa3954f2d" w:history="1">
              <w:r>
                <w:rPr>
                  <w:rStyle w:val="Hyperlink"/>
                </w:rPr>
                <w:t>2025-2031年中国男女休闲鞋行业市场分析与前景趋势预测报告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11dafa3954f2d" w:history="1">
              <w:r>
                <w:rPr>
                  <w:rStyle w:val="Hyperlink"/>
                </w:rPr>
                <w:t>2025-2031年中国男女休闲鞋行业市场分析与前景趋势预测报告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11dafa3954f2d" w:history="1">
                <w:r>
                  <w:rPr>
                    <w:rStyle w:val="Hyperlink"/>
                  </w:rPr>
                  <w:t>https://www.20087.com/6/78/NanNvXiuXianXieHangYeQianJingFenXi.html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女休闲鞋是日常穿着中最常见的鞋类之一，因其舒适性和时尚性而受到广泛的欢迎。随着消费者对鞋子舒适度和外观设计要求的提高，休闲鞋的设计也趋向多样化，不仅追求美观，同时也强调功能性，如透气、减震、轻量化等特性。目前，休闲鞋品牌众多，竞争激烈，各大品牌纷纷推出各自特色的产品系列，以满足不同年龄段和风格偏好的消费者需求。此外，随着可持续发展理念的普及，越来越多的品牌开始采用环保材料制作休闲鞋，减少对环境的影响。</w:t>
      </w:r>
      <w:r>
        <w:rPr>
          <w:rFonts w:hint="eastAsia"/>
        </w:rPr>
        <w:br/>
      </w:r>
      <w:r>
        <w:rPr>
          <w:rFonts w:hint="eastAsia"/>
        </w:rPr>
        <w:t>　　未来，男女休闲鞋行业将继续朝着更加个性化和可持续发展的方向迈进。在设计方面，随着3D打印技术的成熟和应用，消费者将能够定制完全符合个人脚型的鞋子，实现真正的个性化。在材料选择上，环保材料的使用将会更加普遍，生物基材料、可回收材料等将成为主流。此外，智能技术的应用，如内置传感器监测步态和健康状况，也将成为休闲鞋的一个重要发展方向，使鞋子不仅仅是穿着品，更是健康管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11dafa3954f2d" w:history="1">
        <w:r>
          <w:rPr>
            <w:rStyle w:val="Hyperlink"/>
          </w:rPr>
          <w:t>2025-2031年中国男女休闲鞋行业市场分析与前景趋势预测报告</w:t>
        </w:r>
      </w:hyperlink>
      <w:r>
        <w:rPr>
          <w:rFonts w:hint="eastAsia"/>
        </w:rPr>
        <w:t>》系统分析了男女休闲鞋行业的市场运行态势及发展趋势。报告从男女休闲鞋行业基础知识、发展环境入手，结合男女休闲鞋行业运行数据和产业链结构，全面解读男女休闲鞋市场竞争格局及重点企业表现，并基于此对男女休闲鞋行业发展前景作出预测，提供可操作的发展建议。研究采用定性与定量相结合的方法，整合国家统计局、相关协会的权威数据以及一手调研资料，确保结论的准确性和实用性，为男女休闲鞋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男女休闲鞋行业概述</w:t>
      </w:r>
      <w:r>
        <w:rPr>
          <w:rFonts w:hint="eastAsia"/>
        </w:rPr>
        <w:br/>
      </w:r>
      <w:r>
        <w:rPr>
          <w:rFonts w:hint="eastAsia"/>
        </w:rPr>
        <w:t>　　第一节 男女休闲鞋定义与分类</w:t>
      </w:r>
      <w:r>
        <w:rPr>
          <w:rFonts w:hint="eastAsia"/>
        </w:rPr>
        <w:br/>
      </w:r>
      <w:r>
        <w:rPr>
          <w:rFonts w:hint="eastAsia"/>
        </w:rPr>
        <w:t>　　第二节 男女休闲鞋应用领域</w:t>
      </w:r>
      <w:r>
        <w:rPr>
          <w:rFonts w:hint="eastAsia"/>
        </w:rPr>
        <w:br/>
      </w:r>
      <w:r>
        <w:rPr>
          <w:rFonts w:hint="eastAsia"/>
        </w:rPr>
        <w:t>　　第三节 男女休闲鞋行业经济指标分析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男女休闲鞋产业链及经营模式分析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三、男女休闲鞋销售模式及销售渠道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全球男女休闲鞋市场发展综述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2019-2024年全球男女休闲鞋市场规模与趋势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主要国家与地区男女休闲鞋市场分析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2025-2031年全球男女休闲鞋行业发展趋势与前景预测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中国男女休闲鞋行业市场分析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2024-2025年男女休闲鞋产能与投资动态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一、国内男女休闲鞋产能及利用情况</w:t>
      </w:r>
      <w:r>
        <w:rPr>
          <w:rFonts w:hint="eastAsia"/>
        </w:rPr>
        <w:br/>
      </w:r>
      <w:r>
        <w:rPr>
          <w:rFonts w:hint="eastAsia"/>
        </w:rPr>
        <w:t>　　　　二、男女休闲鞋产能扩张与投资动态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2025-2031年男女休闲鞋行业产量统计与趋势预测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一、2019-2024年男女休闲鞋行业产量数据统计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1、2019-2024年男女休闲鞋产量及增长趋势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2、2019-2024年男女休闲鞋细分产品产量及份额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二、影响男女休闲鞋产量的关键因素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三、2025-2031年男女休闲鞋产量预测</w:t>
      </w:r>
      <w:r>
        <w:rPr>
          <w:rFonts w:hint="eastAsia"/>
        </w:rPr>
        <w:br/>
      </w:r>
      <w:r>
        <w:rPr>
          <w:rFonts w:hint="eastAsia"/>
        </w:rPr>
        <w:t>　　第三节 2025-2031年男女休闲鞋市场需求与销售分析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一、2024-2025年男女休闲鞋行业需求现状</w:t>
      </w:r>
      <w:r>
        <w:rPr>
          <w:rFonts w:hint="eastAsia"/>
        </w:rPr>
        <w:br/>
      </w:r>
      <w:r>
        <w:rPr>
          <w:rFonts w:hint="eastAsia"/>
        </w:rPr>
        <w:t>　　　　二、男女休闲鞋客户群体与需求特点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三、2019-2024年男女休闲鞋行业销售规模分析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四、2025-2031年男女休闲鞋市场增长潜力与规模预测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中国男女休闲鞋细分市场与下游应用领域分析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男女休闲鞋细分市场分析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一、2024-2025年男女休闲鞋主要细分产品市场现状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男女休闲鞋下游应用与客户群体分析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一、2024-2025年男女休闲鞋各应用领域市场现状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2024-2025年男女休闲鞋行业技术发展现状及趋势分析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男女休闲鞋行业技术发展现状分析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国内外男女休闲鞋行业技术差异与原因</w:t>
      </w:r>
      <w:r>
        <w:rPr>
          <w:rFonts w:hint="eastAsia"/>
        </w:rPr>
        <w:br/>
      </w:r>
      <w:r>
        <w:rPr>
          <w:rFonts w:hint="eastAsia"/>
        </w:rPr>
        <w:t>　　第三节 男女休闲鞋行业技术发展方向、趋势预测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提升男女休闲鞋行业技术能力策略建议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男女休闲鞋价格机制与竞争策略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一、2019-2024年男女休闲鞋市场价格走势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男女休闲鞋定价策略与方法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2025-2031年男女休闲鞋价格竞争态势与趋势预测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中国男女休闲鞋行业重点区域市场研究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2024-2025年重点区域男女休闲鞋市场发展概况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二、2019-2024年男女休闲鞋市场需求规模情况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三、2025-2031年男女休闲鞋行业发展潜力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二、2019-2024年男女休闲鞋市场需求规模情况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三、2025-2031年男女休闲鞋行业发展潜力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二、2019-2024年男女休闲鞋市场需求规模情况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三、2025-2031年男女休闲鞋行业发展潜力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二、2019-2024年男女休闲鞋市场需求规模情况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三、2025-2031年男女休闲鞋行业发展潜力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二、2019-2024年男女休闲鞋市场需求规模情况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三、2025-2031年男女休闲鞋行业发展潜力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2019-2024年中国男女休闲鞋行业进出口情况分析</w:t>
      </w:r>
      <w:r>
        <w:rPr>
          <w:rFonts w:hint="eastAsia"/>
        </w:rPr>
        <w:br/>
      </w:r>
      <w:r>
        <w:rPr>
          <w:rFonts w:hint="eastAsia"/>
        </w:rPr>
        <w:t>　　第一节 男女休闲鞋行业进口情况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一、2019-2024年男女休闲鞋进口规模及增长情况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二、男女休闲鞋主要进口来源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男女休闲鞋行业出口情况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一、2019-2024年男女休闲鞋出口规模及增长情况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二、男女休闲鞋主要出口目的地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2019-2024年中国男女休闲鞋行业总体发展与财务状况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2019-2024年中国男女休闲鞋行业规模情况</w:t>
      </w:r>
      <w:r>
        <w:rPr>
          <w:rFonts w:hint="eastAsia"/>
        </w:rPr>
        <w:br/>
      </w:r>
      <w:r>
        <w:rPr>
          <w:rFonts w:hint="eastAsia"/>
        </w:rPr>
        <w:t>　　　　一、男女休闲鞋行业企业数量规模</w:t>
      </w:r>
      <w:r>
        <w:rPr>
          <w:rFonts w:hint="eastAsia"/>
        </w:rPr>
        <w:br/>
      </w:r>
      <w:r>
        <w:rPr>
          <w:rFonts w:hint="eastAsia"/>
        </w:rPr>
        <w:t>　　　　二、男女休闲鞋行业从业人员规模</w:t>
      </w:r>
      <w:r>
        <w:rPr>
          <w:rFonts w:hint="eastAsia"/>
        </w:rPr>
        <w:br/>
      </w:r>
      <w:r>
        <w:rPr>
          <w:rFonts w:hint="eastAsia"/>
        </w:rPr>
        <w:t>　　　　三、男女休闲鞋行业市场敏感性分析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2019-2024年中国男女休闲鞋行业财务能力分析</w:t>
      </w:r>
      <w:r>
        <w:rPr>
          <w:rFonts w:hint="eastAsia"/>
        </w:rPr>
        <w:br/>
      </w:r>
      <w:r>
        <w:rPr>
          <w:rFonts w:hint="eastAsia"/>
        </w:rPr>
        <w:t>　　　　一、男女休闲鞋行业盈利能力</w:t>
      </w:r>
      <w:r>
        <w:rPr>
          <w:rFonts w:hint="eastAsia"/>
        </w:rPr>
        <w:br/>
      </w:r>
      <w:r>
        <w:rPr>
          <w:rFonts w:hint="eastAsia"/>
        </w:rPr>
        <w:t>　　　　二、男女休闲鞋行业偿债能力</w:t>
      </w:r>
      <w:r>
        <w:rPr>
          <w:rFonts w:hint="eastAsia"/>
        </w:rPr>
        <w:br/>
      </w:r>
      <w:r>
        <w:rPr>
          <w:rFonts w:hint="eastAsia"/>
        </w:rPr>
        <w:t>　　　　三、男女休闲鞋行业营运能力</w:t>
      </w:r>
      <w:r>
        <w:rPr>
          <w:rFonts w:hint="eastAsia"/>
        </w:rPr>
        <w:br/>
      </w:r>
      <w:r>
        <w:rPr>
          <w:rFonts w:hint="eastAsia"/>
        </w:rPr>
        <w:t>　　　　四、男女休闲鞋行业发展能力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男女休闲鞋行业重点企业调研分析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二、企业男女休闲鞋业务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二、企业男女休闲鞋业务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二、企业男女休闲鞋业务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二、企业男女休闲鞋业务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二、企业男女休闲鞋业务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二、企业男女休闲鞋业务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中国男女休闲鞋行业竞争格局分析</w:t>
      </w:r>
      <w:r>
        <w:rPr>
          <w:rFonts w:hint="eastAsia"/>
        </w:rPr>
        <w:br/>
      </w:r>
      <w:r>
        <w:rPr>
          <w:rFonts w:hint="eastAsia"/>
        </w:rPr>
        <w:t>　　第一节 男女休闲鞋行业竞争格局总览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2024-2025年男女休闲鞋行业竞争力分析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2019-2024年男女休闲鞋行业企业并购活动分析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2024-2025年男女休闲鞋行业会展与招投标活动分析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一、男女休闲鞋行业会展活动及其市场影响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2025年中国男女休闲鞋企业发展企业发展策略与建议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男女休闲鞋销售模式与渠道策略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男女休闲鞋品牌与市场推广策略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男女休闲鞋研发投入与技术创新能力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男女休闲鞋合作联盟与资源整合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中国男女休闲鞋行业风险与对策</w:t>
      </w:r>
      <w:r>
        <w:rPr>
          <w:rFonts w:hint="eastAsia"/>
        </w:rPr>
        <w:br/>
      </w:r>
      <w:r>
        <w:rPr>
          <w:rFonts w:hint="eastAsia"/>
        </w:rPr>
        <w:t>　　第一节 男女休闲鞋行业SWOT分析</w:t>
      </w:r>
      <w:r>
        <w:rPr>
          <w:rFonts w:hint="eastAsia"/>
        </w:rPr>
        <w:br/>
      </w:r>
      <w:r>
        <w:rPr>
          <w:rFonts w:hint="eastAsia"/>
        </w:rPr>
        <w:t>　　　　一、男女休闲鞋行业优势</w:t>
      </w:r>
      <w:r>
        <w:rPr>
          <w:rFonts w:hint="eastAsia"/>
        </w:rPr>
        <w:br/>
      </w:r>
      <w:r>
        <w:rPr>
          <w:rFonts w:hint="eastAsia"/>
        </w:rPr>
        <w:t>　　　　二、男女休闲鞋行业劣势</w:t>
      </w:r>
      <w:r>
        <w:rPr>
          <w:rFonts w:hint="eastAsia"/>
        </w:rPr>
        <w:br/>
      </w:r>
      <w:r>
        <w:rPr>
          <w:rFonts w:hint="eastAsia"/>
        </w:rPr>
        <w:t>　　　　三、男女休闲鞋市场机会</w:t>
      </w:r>
      <w:r>
        <w:rPr>
          <w:rFonts w:hint="eastAsia"/>
        </w:rPr>
        <w:br/>
      </w:r>
      <w:r>
        <w:rPr>
          <w:rFonts w:hint="eastAsia"/>
        </w:rPr>
        <w:t>　　　　四、男女休闲鞋市场威胁</w:t>
      </w:r>
      <w:r>
        <w:rPr>
          <w:rFonts w:hint="eastAsia"/>
        </w:rPr>
        <w:br/>
      </w:r>
      <w:r>
        <w:rPr>
          <w:rFonts w:hint="eastAsia"/>
        </w:rPr>
        <w:t>　　第二节 男女休闲鞋行业风险及对策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2025-2031年中国男女休闲鞋行业前景与发展趋势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2024-2025年男女休闲鞋行业发展环境分析</w:t>
      </w:r>
      <w:r>
        <w:rPr>
          <w:rFonts w:hint="eastAsia"/>
        </w:rPr>
        <w:br/>
      </w:r>
      <w:r>
        <w:rPr>
          <w:rFonts w:hint="eastAsia"/>
        </w:rPr>
        <w:t>　　　　一、男女休闲鞋行业主管部门与监管体制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二、男女休闲鞋行业主要法律法规及政策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三、男女休闲鞋行业标准与质量监管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2025-2031年男女休闲鞋行业发展趋势与方向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2025-2031年男女休闲鞋行业发展潜力与机遇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男女休闲鞋行业研究结论与建议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男女休闲鞋行业发展建议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2019-2024年中国男女休闲鞋市场规模及增长情况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2019-2024年中国男女休闲鞋行业产量及增长趋势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2025-2031年中国男女休闲鞋行业产量预测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2019-2024年中国男女休闲鞋行业市场需求及增长情况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2025-2031年中国男女休闲鞋行业市场需求预测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2019-2024年中国男女休闲鞋行业利润及增长情况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**地区男女休闲鞋市场规模及增长情况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**地区男女休闲鞋行业市场需求情况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**地区男女休闲鞋市场规模及增长情况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**地区男女休闲鞋行业市场需求情况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2019-2024年中国男女休闲鞋行业出口情况分析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2019-2024年中国男女休闲鞋行业产品市场价格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2025-2031年中国男女休闲鞋行业产品市场价格走势预测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男女休闲鞋重点企业经营情况分析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男女休闲鞋重点企业经营情况分析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2025-2031年中国男女休闲鞋市场规模预测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2025-2031年中国男女休闲鞋行业利润预测</w:t>
      </w:r>
      <w:r>
        <w:rPr>
          <w:rFonts w:hint="eastAsia"/>
        </w:rPr>
        <w:br/>
      </w:r>
      <w:r>
        <w:rPr>
          <w:rFonts w:hint="eastAsia"/>
        </w:rPr>
        <w:t>　　图表 2025年男女休闲鞋行业壁垒</w:t>
      </w:r>
      <w:r>
        <w:rPr>
          <w:rFonts w:hint="eastAsia"/>
        </w:rPr>
        <w:br/>
      </w:r>
      <w:r>
        <w:rPr>
          <w:rFonts w:hint="eastAsia"/>
        </w:rPr>
        <w:t>　　图表 2025年男女休闲鞋市场前景分析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2025-2031年中国男女休闲鞋市场需求预测</w:t>
      </w:r>
      <w:r>
        <w:rPr>
          <w:rFonts w:hint="eastAsia"/>
        </w:rPr>
        <w:br/>
      </w:r>
      <w:r>
        <w:rPr>
          <w:rFonts w:hint="eastAsia"/>
        </w:rPr>
        <w:t>　　图表 2025年男女休闲鞋发展趋势预测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11dafa3954f2d" w:history="1">
        <w:r>
          <w:rPr>
            <w:rStyle w:val="Hyperlink"/>
          </w:rPr>
          <w:t>2025-2031年中国男女休闲鞋行业市场分析与前景趋势预测报告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11dafa3954f2d" w:history="1">
        <w:r>
          <w:rPr>
            <w:rStyle w:val="Hyperlink"/>
          </w:rPr>
          <w:t>https://www.20087.com/6/78/NanNvXiuXianXieHangYeQianJingFenXi.html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热点：男士休闲鞋款式、男女休闲鞋品牌加盟、鞋子图片100张、男女休闲鞋图片大全、名牌皮鞋有哪些牌子、男女休闲鞋批发市场、男士商务休闲鞋、男女休闲鞋合格证、予说女鞋质量好吗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d1db09ae840f5" w:history="1">
      <w:r>
        <w:rPr>
          <w:rStyle w:val="Hyperlink"/>
        </w:rPr>
        <w:t>2025-2031年中国男女休闲鞋行业市场分析与前景趋势预测报告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NanNvXiuXianXieHangYeQianJingFenXi.html" TargetMode="External" Id="R8be11dafa395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NanNvXiuXianXieHangYeQianJingFenXi.html" TargetMode="External" Id="Rd58d1db09ae8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2025-05-05T03:39:50Z</dcterms:created>
  <dcterms:modified xsi:type="dcterms:W3CDTF">2025-05-05T04:39:50Z</dcterms:modified>
  <dc:subject>2025-2031年中国男女休闲鞋行业市场分析与前景趋势预测报告</dc:subject>
  <dc:title>2025-2031年中国男女休闲鞋行业市场分析与前景趋势预测报告</dc:title>
  <cp:keywords>2025-2031年中国男女休闲鞋行业市场分析与前景趋势预测报告</cp:keywords>
  <dc:description>2025-2031年中国男女休闲鞋行业市场分析与前景趋势预测报告</dc:description>
</cp:coreProperties>
</file>