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089e333a24aea" w:history="1">
              <w:r>
                <w:rPr>
                  <w:rStyle w:val="Hyperlink"/>
                </w:rPr>
                <w:t>2025-2031年中国纺纱机行业深度调研与发展趋势分析报告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089e333a24aea" w:history="1">
              <w:r>
                <w:rPr>
                  <w:rStyle w:val="Hyperlink"/>
                </w:rPr>
                <w:t>2025-2031年中国纺纱机行业深度调研与发展趋势分析报告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089e333a24aea" w:history="1">
                <w:r>
                  <w:rPr>
                    <w:rStyle w:val="Hyperlink"/>
                  </w:rPr>
                  <w:t>https://www.20087.com/6/78/FangShaJiHangYeFaZhanQuShi.html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中的核心设备之一，负责将纤维转化为纱线。近年来，随着纺织行业的技术进步和市场需求的变化，纺纱机的自动化和智能化水平不断提高。目前，高速纺纱机、智能纺纱机等新型设备的应用，极大地提高了生产效率和产品质量，降低了劳动力成本。</w:t>
      </w:r>
      <w:r>
        <w:rPr>
          <w:rFonts w:hint="eastAsia"/>
        </w:rPr>
        <w:br/>
      </w:r>
      <w:r>
        <w:rPr>
          <w:rFonts w:hint="eastAsia"/>
        </w:rPr>
        <w:t>　　未来，纺纱机的发展将更加注重数字化和智能化。随着物联网、大数据等技术的应用，纺纱机将更加智能化，能够实现远程监控、故障预测和自动调整等功能。同时，随着可持续发展理念的普及，纺纱机将更加注重节能减排，采用更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089e333a24aea" w:history="1">
        <w:r>
          <w:rPr>
            <w:rStyle w:val="Hyperlink"/>
          </w:rPr>
          <w:t>2025-2031年中国纺纱机行业深度调研与发展趋势分析报告</w:t>
        </w:r>
      </w:hyperlink>
      <w:r>
        <w:rPr>
          <w:rFonts w:hint="eastAsia"/>
        </w:rPr>
        <w:t>》基于国家统计局及相关协会的权威数据，系统研究了纺纱机行业的市场需求、市场规模及产业链现状，分析了纺纱机价格波动、细分市场动态及重点企业的经营表现，科学预测了纺纱机市场前景与发展趋势，揭示了潜在需求与投资机会，同时指出了纺纱机行业可能面临的风险。通过对纺纱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2025年中国纺纱机行业发展社会环境分析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2019-2024年中国自由端转杯纺纱机所属行业进出口数据监测分析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2019-2024年中国自由端转杯纺纱机所属行业进口数据分析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2019-2024年中国自由端转杯纺纱机所属行业出口数据分析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2019-2024年中国自由端转杯纺纱机所属行业进出口平均单价分析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2019-2024年中国自由端转杯纺纱机所属行业进出口国家及地区分析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2019-2024年中国自由端喷气纺纱机所属行业进出口数据监测分析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2019-2024年中国自由端喷气纺纱机所属行业进口数据分析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2019-2024年中国自由端喷气纺纱机所属行业出口数据分析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2019-2024年中国自由端喷气纺纱机所属行业进出口平均单价分析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2019-2024年中国自由端喷气纺纱机所属行业进出口国家及地区分析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2019-2024年中国其他自由端纺纱机所属行业进出口数据监测分析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2019-2024年中国其他自由端纺纱机所属行业进口数据分析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2019-2024年中国其他自由端纺纱机所属行业出口数据分析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2019-2024年中国其他自由端纺纱机所属行业进出口平均单价分析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2019-2024年中国其他自由端纺纱机所属行业进出口国家及地区分析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2019-2024年中国自由端转杯纺纱机进口数量分析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2019-2024年中国自由端转杯纺纱机进口金额分析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2019-2024年中国自由端转杯纺纱机出口数量分析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2019-2024年中国自由端转杯纺纱机出口金额分析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2019-2024年中国自由端转杯纺纱机进口国家及地区分析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2019-2024年中国自由端喷气纺纱机进口数量分析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2019-2024年中国自由端喷气纺纱机进口金额分析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2019-2024年中国自由端喷气纺纱机出口数量分析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2019-2024年中国自由端喷气纺纱机出口金额分析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2019-2024年中国自由端喷气纺纱机进口国家及地区分析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2019-2024年中国其他自由端纺纱机进口数量分析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2019-2024年中国其他自由端纺纱机进口金额分析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2019-2024年中国其他自由端纺纱机出口数量分析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2019-2024年中国其他自由端纺纱机出口金额分析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2019-2024年中国其他自由端纺纱机进口国家及地区分析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2019-2024年中国其他纺纱机进口数量分析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2019-2024年中国其他纺纱机进口金额分析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2019-2024年中国其他纺纱机出口数量分析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2019-2024年中国其他纺纱机出口金额分析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089e333a24aea" w:history="1">
        <w:r>
          <w:rPr>
            <w:rStyle w:val="Hyperlink"/>
          </w:rPr>
          <w:t>2025-2031年中国纺纱机行业深度调研与发展趋势分析报告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089e333a24aea" w:history="1">
        <w:r>
          <w:rPr>
            <w:rStyle w:val="Hyperlink"/>
          </w:rPr>
          <w:t>https://www.20087.com/6/78/FangShaJiHangYeFaZhanQuShi.html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7d742d2d4df2" w:history="1">
      <w:r>
        <w:rPr>
          <w:rStyle w:val="Hyperlink"/>
        </w:rPr>
        <w:t>2025-2031年中国纺纱机行业深度调研与发展趋势分析报告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ShaJiHangYeFaZhanQuShi.html" TargetMode="External" Id="R081089e333a2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ShaJiHangYeFaZhanQuShi.html" TargetMode="External" Id="R968d7d742d2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2024-12-16T00:18:00Z</dcterms:created>
  <dcterms:modified xsi:type="dcterms:W3CDTF">2024-12-16T01:18:00Z</dcterms:modified>
  <dc:subject>2025-2031年中国纺纱机行业深度调研与发展趋势分析报告</dc:subject>
  <dc:title>2025-2031年中国纺纱机行业深度调研与发展趋势分析报告</dc:title>
  <cp:keywords>2025-2031年中国纺纱机行业深度调研与发展趋势分析报告</cp:keywords>
  <dc:description>2025-2031年中国纺纱机行业深度调研与发展趋势分析报告</dc:description>
</cp:coreProperties>
</file>