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aa7affe1b4d13" w:history="1">
              <w:r>
                <w:rPr>
                  <w:rStyle w:val="Hyperlink"/>
                </w:rPr>
                <w:t>2026-2031年全球与中国跑步帽行业现状及市场前景分析报告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aa7affe1b4d13" w:history="1">
              <w:r>
                <w:rPr>
                  <w:rStyle w:val="Hyperlink"/>
                </w:rPr>
                <w:t>2026-2031年全球与中国跑步帽行业现状及市场前景分析报告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aa7affe1b4d13" w:history="1">
                <w:r>
                  <w:rPr>
                    <w:rStyle w:val="Hyperlink"/>
                  </w:rPr>
                  <w:t>https://www.20087.com/6/68/PaoBuMaoHangYeQianJingFenXi.html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帽是专业运动配件，主要用于遮阳、吸汗、固定发型及提升视觉辨识度，深受路跑、马拉松及户外训练爱好者青睐。跑步帽普遍采用轻量速干面料（如Coolmax、涤纶网眼），结合立体剪裁与弹性后扣，确保长时间佩戴不压迫头部。高端型号集成UPF50+防晒涂层、反光条及透气激光打孔，兼顾功能与安全。部分品牌推出可调节帽檐角度或内置降温凝胶仓的创新设计，提升环境适应性。然而，低价产品在吸湿排汗效率与缝线牢固度方面表现欠佳，易引发不适；同时，消费者对帽子是否影响散热存在认知分歧，限制使用频次。</w:t>
      </w:r>
      <w:r>
        <w:rPr>
          <w:rFonts w:hint="eastAsia"/>
        </w:rPr>
        <w:br/>
      </w:r>
      <w:r>
        <w:rPr>
          <w:rFonts w:hint="eastAsia"/>
        </w:rPr>
        <w:t>　　未来，跑步帽将向生物传感集成、气候自适应与环保材料方向突破。新一代产品可能嵌入柔性心率或体温传感器，通过蓝牙将生理数据同步至运动手表，实现无感监测。相变材料内衬可根据环境温度吸放热，维持头部微气候稳定；智能变色面料则能随紫外线强度改变颜色，提供直观防晒提示。在可持续方面，海洋回收塑料制成的再生纱线与无水染色工艺将成为主流。此外，模块化设计（如可拆卸帽檐、替换内圈）将提升多功能性与使用寿命。长远看，跑步帽将从“基础防护配件”升级为“智能运动健康接口”，在精准训练与热应激防护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aa7affe1b4d13" w:history="1">
        <w:r>
          <w:rPr>
            <w:rStyle w:val="Hyperlink"/>
          </w:rPr>
          <w:t>2026-2031年全球与中国跑步帽行业现状及市场前景分析报告</w:t>
        </w:r>
      </w:hyperlink>
      <w:r>
        <w:rPr>
          <w:rFonts w:hint="eastAsia"/>
        </w:rPr>
        <w:t>》基于国家统计局及相关行业协会的权威数据，系统分析了跑步帽行业的市场规模、产业链结构及技术现状，并对跑步帽发展趋势与市场前景进行了科学预测。报告重点解读了行业重点企业的竞争策略与品牌影响力，全面评估了跑步帽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按产品类型细分，全球跑步帽市场规模2020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防水</w:t>
      </w:r>
      <w:r>
        <w:rPr>
          <w:rFonts w:hint="eastAsia"/>
        </w:rPr>
        <w:br/>
      </w:r>
      <w:r>
        <w:rPr>
          <w:rFonts w:hint="eastAsia"/>
        </w:rPr>
        <w:t>　　　　1.3.3 不防水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按应用细分，全球跑步帽市场规模2020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跑步帽行业发展总体概况</w:t>
      </w:r>
      <w:r>
        <w:rPr>
          <w:rFonts w:hint="eastAsia"/>
        </w:rPr>
        <w:br/>
      </w:r>
      <w:r>
        <w:rPr>
          <w:rFonts w:hint="eastAsia"/>
        </w:rPr>
        <w:t>　　　　1.5.2 跑步帽行业发展主要特点</w:t>
      </w:r>
      <w:r>
        <w:rPr>
          <w:rFonts w:hint="eastAsia"/>
        </w:rPr>
        <w:br/>
      </w:r>
      <w:r>
        <w:rPr>
          <w:rFonts w:hint="eastAsia"/>
        </w:rPr>
        <w:t>　　　　1.5.3 跑步帽行业发展影响因素</w:t>
      </w:r>
      <w:r>
        <w:rPr>
          <w:rFonts w:hint="eastAsia"/>
        </w:rPr>
        <w:br/>
      </w:r>
      <w:r>
        <w:rPr>
          <w:rFonts w:hint="eastAsia"/>
        </w:rPr>
        <w:t>　　　　1.5.3 .1 跑步帽有利因素</w:t>
      </w:r>
      <w:r>
        <w:rPr>
          <w:rFonts w:hint="eastAsia"/>
        </w:rPr>
        <w:br/>
      </w:r>
      <w:r>
        <w:rPr>
          <w:rFonts w:hint="eastAsia"/>
        </w:rPr>
        <w:t>　　　　1.5.3 .2 跑步帽不利因素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全球市场，近三年跑步帽主要企业占有率及排名（按销量）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跑步帽主要企业在国际市场占有率（按销量，2022-2025）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2024年跑步帽主要企业在国际市场排名（按销量）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全球市场主要企业跑步帽销量（2022-2025）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全球市场，近三年跑步帽主要企业占有率及排名（按收入）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跑步帽主要企业在国际市场占有率（按收入，2022-2025）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2024年跑步帽主要企业在国际市场排名（按收入）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全球市场主要企业跑步帽销售收入（2022-2025）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全球市场主要企业跑步帽销售价格（2022-2025）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中国市场，近三年跑步帽主要企业占有率及排名（按销量）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跑步帽主要企业在中国市场占有率（按销量，2022-2025）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2024年跑步帽主要企业在中国市场排名（按销量）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中国市场主要企业跑步帽销量（2022-2025）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中国市场，近三年跑步帽主要企业占有率及排名（按收入）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跑步帽主要企业在中国市场占有率（按收入，2022-2025）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2024年跑步帽主要企业在中国市场排名（按收入）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中国市场主要企业跑步帽销售收入（2022-2025）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全球主要厂商跑步帽总部及产地分布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全球主要厂商成立时间及跑步帽商业化日期</w:t>
      </w:r>
      <w:r>
        <w:rPr>
          <w:rFonts w:hint="eastAsia"/>
        </w:rPr>
        <w:br/>
      </w:r>
      <w:r>
        <w:rPr>
          <w:rFonts w:hint="eastAsia"/>
        </w:rPr>
        <w:t>　　2.8 全球主要厂商跑步帽产品类型及应用</w:t>
      </w:r>
      <w:r>
        <w:rPr>
          <w:rFonts w:hint="eastAsia"/>
        </w:rPr>
        <w:br/>
      </w:r>
      <w:r>
        <w:rPr>
          <w:rFonts w:hint="eastAsia"/>
        </w:rPr>
        <w:t>　　2.9 跑步帽行业集中度、竞争程度分析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跑步帽行业集中度分析：2024年全球Top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全球跑步帽第一梯队、第二梯队和第三梯队生产商（品牌）及市场份额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全球跑步帽总体规模分析</w:t>
      </w:r>
      <w:r>
        <w:rPr>
          <w:rFonts w:hint="eastAsia"/>
        </w:rPr>
        <w:br/>
      </w:r>
      <w:r>
        <w:rPr>
          <w:rFonts w:hint="eastAsia"/>
        </w:rPr>
        <w:t>　　3.1 全球跑步帽供需现状及预测（2020-2031）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全球跑步帽产能、产量、产能利用率及发展趋势（2020-2031）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全球跑步帽产量、需求量及发展趋势（2020-2031）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全球主要地区跑步帽产量及发展趋势（2020-2031）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全球主要地区跑步帽产量（2020-2025）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全球主要地区跑步帽产量（2026-2031）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全球主要地区跑步帽产量市场份额（2020-2031）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中国跑步帽供需现状及预测（2020-2031）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中国跑步帽产能、产量、产能利用率及发展趋势（2020-2031）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中国跑步帽产量、市场需求量及发展趋势（2020-2031）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中国市场跑步帽进出口（2020-2031）</w:t>
      </w:r>
      <w:r>
        <w:rPr>
          <w:rFonts w:hint="eastAsia"/>
        </w:rPr>
        <w:br/>
      </w:r>
      <w:r>
        <w:rPr>
          <w:rFonts w:hint="eastAsia"/>
        </w:rPr>
        <w:t>　　3.4 全球跑步帽销量及销售额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全球市场跑步帽销售额（2020-2031）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全球市场跑步帽销量（2020-2031）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全球市场跑步帽价格趋势（2020-2031）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全球跑步帽主要地区分析</w:t>
      </w:r>
      <w:r>
        <w:rPr>
          <w:rFonts w:hint="eastAsia"/>
        </w:rPr>
        <w:br/>
      </w:r>
      <w:r>
        <w:rPr>
          <w:rFonts w:hint="eastAsia"/>
        </w:rPr>
        <w:t>　　4.1 全球主要地区跑步帽市场规模分析：2020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全球主要地区跑步帽销售收入及市场份额（2020-2025年）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全球主要地区跑步帽销售收入预测（2026-2031年）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全球主要地区跑步帽销量分析：2020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全球主要地区跑步帽销量及市场份额（2020-2025年）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全球主要地区跑步帽销量及市场份额预测（2026-2031）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北美市场跑步帽销量、收入及增长率（2020-2031）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欧洲市场跑步帽销量、收入及增长率（2020-2031）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中国市场跑步帽销量、收入及增长率（2020-2031）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日本市场跑步帽销量、收入及增长率（2020-2031）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东南亚市场跑步帽销量、收入及增长率（2020-2031）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印度市场跑步帽销量、收入及增长率（2020-2031）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跑步帽销量、收入、价格及毛利率（2020-2025）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跑步帽销量、收入、价格及毛利率（2020-2025）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跑步帽销量、收入、价格及毛利率（2020-2025）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跑步帽销量、收入、价格及毛利率（2020-2025）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跑步帽销量、收入、价格及毛利率（2020-2025）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跑步帽销量、收入、价格及毛利率（2020-2025）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跑步帽销量、收入、价格及毛利率（2020-2025）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跑步帽销量、收入、价格及毛利率（2020-2025）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不同产品类型跑步帽分析</w:t>
      </w:r>
      <w:r>
        <w:rPr>
          <w:rFonts w:hint="eastAsia"/>
        </w:rPr>
        <w:br/>
      </w:r>
      <w:r>
        <w:rPr>
          <w:rFonts w:hint="eastAsia"/>
        </w:rPr>
        <w:t>　　6.1 全球不同产品类型跑步帽销量（2020-2031）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全球不同产品类型跑步帽销量及市场份额（2020-2025）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全球不同产品类型跑步帽销量预测（2026-2031）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全球不同产品类型跑步帽收入（2020-2031）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全球不同产品类型跑步帽收入及市场份额（2020-2025）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全球不同产品类型跑步帽收入预测（2026-2031）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全球不同产品类型跑步帽价格走势（2020-2031）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中国不同产品类型跑步帽销量（2020-2031）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中国不同产品类型跑步帽销量预测（2026-2031）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中国不同产品类型跑步帽销量及市场份额（2020-2025）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中国不同产品类型跑步帽收入（2020-2031）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中国不同产品类型跑步帽收入及市场份额（2020-2025）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中国不同产品类型跑步帽收入预测（2026-2031）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不同应用跑步帽分析</w:t>
      </w:r>
      <w:r>
        <w:rPr>
          <w:rFonts w:hint="eastAsia"/>
        </w:rPr>
        <w:br/>
      </w:r>
      <w:r>
        <w:rPr>
          <w:rFonts w:hint="eastAsia"/>
        </w:rPr>
        <w:t>　　7.1 全球不同应用跑步帽销量（2020-2031）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全球不同应用跑步帽销量及市场份额（2020-2025）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全球不同应用跑步帽销量预测（2026-2031）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全球不同应用跑步帽收入（2020-2031）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全球不同应用跑步帽收入及市场份额（2020-2025）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全球不同应用跑步帽收入预测（2026-2031）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全球不同应用跑步帽价格走势（2020-2031）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中国不同应用跑步帽销量（2020-2031）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中国不同应用跑步帽销量及市场份额（2020-2025）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中国不同应用跑步帽销量预测（2026-2031）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中国不同应用跑步帽收入（2020-2031）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中国不同应用跑步帽收入及市场份额（2020-2025）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中国不同应用跑步帽收入预测（2026-2031）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跑步帽行业发展趋势</w:t>
      </w:r>
      <w:r>
        <w:rPr>
          <w:rFonts w:hint="eastAsia"/>
        </w:rPr>
        <w:br/>
      </w:r>
      <w:r>
        <w:rPr>
          <w:rFonts w:hint="eastAsia"/>
        </w:rPr>
        <w:t>　　8.2 跑步帽行业主要驱动因素</w:t>
      </w:r>
      <w:r>
        <w:rPr>
          <w:rFonts w:hint="eastAsia"/>
        </w:rPr>
        <w:br/>
      </w:r>
      <w:r>
        <w:rPr>
          <w:rFonts w:hint="eastAsia"/>
        </w:rPr>
        <w:t>　　8.3 跑步帽中国企业SWOT分析</w:t>
      </w:r>
      <w:r>
        <w:rPr>
          <w:rFonts w:hint="eastAsia"/>
        </w:rPr>
        <w:br/>
      </w:r>
      <w:r>
        <w:rPr>
          <w:rFonts w:hint="eastAsia"/>
        </w:rPr>
        <w:t>　　8.4 中国跑步帽行业政策环境分析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跑步帽行业产业链简介</w:t>
      </w:r>
      <w:r>
        <w:rPr>
          <w:rFonts w:hint="eastAsia"/>
        </w:rPr>
        <w:br/>
      </w:r>
      <w:r>
        <w:rPr>
          <w:rFonts w:hint="eastAsia"/>
        </w:rPr>
        <w:t>　　　　9.1.1 跑步帽行业供应链分析</w:t>
      </w:r>
      <w:r>
        <w:rPr>
          <w:rFonts w:hint="eastAsia"/>
        </w:rPr>
        <w:br/>
      </w:r>
      <w:r>
        <w:rPr>
          <w:rFonts w:hint="eastAsia"/>
        </w:rPr>
        <w:t>　　　　9.1.2 跑步帽主要原料及供应情况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跑步帽行业采购模式</w:t>
      </w:r>
      <w:r>
        <w:rPr>
          <w:rFonts w:hint="eastAsia"/>
        </w:rPr>
        <w:br/>
      </w:r>
      <w:r>
        <w:rPr>
          <w:rFonts w:hint="eastAsia"/>
        </w:rPr>
        <w:t>　　9.3 跑步帽行业生产模式</w:t>
      </w:r>
      <w:r>
        <w:rPr>
          <w:rFonts w:hint="eastAsia"/>
        </w:rPr>
        <w:br/>
      </w:r>
      <w:r>
        <w:rPr>
          <w:rFonts w:hint="eastAsia"/>
        </w:rPr>
        <w:t>　　9.4 跑步帽行业销售模式及销售渠道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按产品类型细分，全球跑步帽市场规模2020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按应用细分，全球跑步帽市场规模（CAGR）2020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跑步帽行业发展主要特点</w:t>
      </w:r>
      <w:r>
        <w:rPr>
          <w:rFonts w:hint="eastAsia"/>
        </w:rPr>
        <w:br/>
      </w:r>
      <w:r>
        <w:rPr>
          <w:rFonts w:hint="eastAsia"/>
        </w:rPr>
        <w:t>　　表 4： 跑步帽行业发展有利因素分析</w:t>
      </w:r>
      <w:r>
        <w:rPr>
          <w:rFonts w:hint="eastAsia"/>
        </w:rPr>
        <w:br/>
      </w:r>
      <w:r>
        <w:rPr>
          <w:rFonts w:hint="eastAsia"/>
        </w:rPr>
        <w:t>　　表 5： 跑步帽行业发展不利因素分析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进入跑步帽行业壁垒</w:t>
      </w:r>
      <w:r>
        <w:rPr>
          <w:rFonts w:hint="eastAsia"/>
        </w:rPr>
        <w:br/>
      </w:r>
      <w:r>
        <w:rPr>
          <w:rFonts w:hint="eastAsia"/>
        </w:rPr>
        <w:t>　　表 7： 跑步帽主要企业在国际市场占有率（按销量，2022-2025）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2024年跑步帽主要企业在国际市场排名（按销量）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全球市场主要企业跑步帽销量（2022-2025）&amp;（件）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跑步帽主要企业在国际市场占有率（按收入，2022-2025）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2024年跑步帽主要企业在国际市场排名（按收入）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全球市场主要企业跑步帽销售收入（2022-2025）&amp;（万元）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全球市场主要企业跑步帽销售价格（2022-2025）&amp;（元/件）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跑步帽主要企业在中国市场占有率（按销量，2022-2025）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2024年跑步帽主要企业在中国市场排名（按销量）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中国市场主要企业跑步帽销量（2022-2025）&amp;（件）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跑步帽主要企业在中国市场占有率（按收入，2022-2025）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2024年跑步帽主要企业在中国市场排名（按收入）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中国市场主要企业跑步帽销售收入（2022-2025）&amp;（万元）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全球主要厂商跑步帽总部及产地分布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全球主要厂商成立时间及跑步帽商业化日期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全球主要厂商跑步帽产品类型及应用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2024年全球跑步帽主要厂商市场地位（第一梯队、第二梯队和第三梯队）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全球跑步帽市场投资、并购等现状分析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全球主要地区跑步帽产量增速（CAGR）：（2020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全球主要地区跑步帽产量（2020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全球主要地区跑步帽产量（2020-2025）&amp;（件）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全球主要地区跑步帽产量（2026-2031）&amp;（件）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全球主要地区跑步帽产量市场份额（2020-2025）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全球主要地区跑步帽产量（2026-2031）&amp;（件）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中国市场跑步帽产量、销量、进出口（2020-2025年）&amp;（件）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中国市场跑步帽产量、销量、进出口预测（2026-2031）&amp;（件）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全球主要地区跑步帽销售收入增速：（2020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全球主要地区跑步帽销售收入（2020-2025）&amp;（万元）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全球主要地区跑步帽销售收入市场份额（2020-2025）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全球主要地区跑步帽收入（2026-2031）&amp;（万元）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全球主要地区跑步帽收入市场份额（2026-2031）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全球主要地区跑步帽销量（件）：2020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全球主要地区跑步帽销量（2020-2025）&amp;（件）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全球主要地区跑步帽销量市场份额（2020-2025）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全球主要地区跑步帽销量（2026-2031）&amp;（件）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全球主要地区跑步帽销量份额（2026-2031）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跑步帽销量（件）、收入（万元）、价格（元/件）及毛利率（2020-2025）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跑步帽销量（件）、收入（万元）、价格（元/件）及毛利率（2020-2025）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跑步帽销量（件）、收入（万元）、价格（元/件）及毛利率（2020-2025）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跑步帽销量（件）、收入（万元）、价格（元/件）及毛利率（2020-2025）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跑步帽销量（件）、收入（万元）、价格（元/件）及毛利率（2020-2025）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跑步帽销量（件）、收入（万元）、价格（元/件）及毛利率（2020-2025）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跑步帽销量（件）、收入（万元）、价格（元/件）及毛利率（2020-2025）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跑步帽生产基地、销售区域、竞争对手及市场地位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跑步帽产品规格、参数及市场应用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跑步帽销量（件）、收入（万元）、价格（元/件）及毛利率（2020-2025）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全球不同产品类型跑步帽销量（2020-2025年）&amp;（件）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全球不同产品类型跑步帽销量市场份额（2020-2025）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全球不同产品类型跑步帽销量预测（2026-2031）&amp;（件）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全球市场不同产品类型跑步帽销量市场份额预测（2026-2031）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全球不同产品类型跑步帽收入（2020-2025年）&amp;（万元）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全球不同产品类型跑步帽收入市场份额（2020-2025）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全球不同产品类型跑步帽收入预测（2026-2031）&amp;（万元）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全球不同产品类型跑步帽收入市场份额预测（2026-2031）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中国不同产品类型跑步帽销量预测（2026-2031）&amp;（件）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全球市场不同产品类型跑步帽销量市场份额预测（2026-2031）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中国不同产品类型跑步帽销量（2020-2025年）&amp;（件）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94： 中国不同产品类型跑步帽销量市场份额（2020-2025）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中国不同产品类型跑步帽收入（2020-2025年）&amp;（万元）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中国不同产品类型跑步帽收入市场份额（2020-2025）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中国不同产品类型跑步帽收入预测（2026-2031）&amp;（万元）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中国不同产品类型跑步帽收入市场份额预测（2026-2031）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全球不同应用跑步帽销量（2020-2025年）&amp;（件）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100： 全球不同应用跑步帽销量市场份额（2020-2025）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全球不同应用跑步帽销量预测（2026-2031）&amp;（件）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全球市场不同应用跑步帽销量市场份额预测（2026-2031）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全球不同应用跑步帽收入（2020-2025年）&amp;（万元）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全球不同应用跑步帽收入市场份额（2020-2025）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全球不同应用跑步帽收入预测（2026-2031）&amp;（万元）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全球不同应用跑步帽收入市场份额预测（2026-2031）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中国不同应用跑步帽销量（2020-2025年）&amp;（件）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108： 中国不同应用跑步帽销量市场份额（2020-2025）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中国不同应用跑步帽销量预测（2026-2031）&amp;（件）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中国市场不同应用跑步帽销量市场份额预测（2026-2031）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中国不同应用跑步帽收入（2020-2025年）&amp;（万元）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中国不同应用跑步帽收入市场份额（2020-2025）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中国不同应用跑步帽收入预测（2026-2031）&amp;（万元）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中国不同应用跑步帽收入市场份额预测（2026-2031）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跑步帽行业发展趋势</w:t>
      </w:r>
      <w:r>
        <w:rPr>
          <w:rFonts w:hint="eastAsia"/>
        </w:rPr>
        <w:br/>
      </w:r>
      <w:r>
        <w:rPr>
          <w:rFonts w:hint="eastAsia"/>
        </w:rPr>
        <w:t>　　表 116： 跑步帽行业主要驱动因素</w:t>
      </w:r>
      <w:r>
        <w:rPr>
          <w:rFonts w:hint="eastAsia"/>
        </w:rPr>
        <w:br/>
      </w:r>
      <w:r>
        <w:rPr>
          <w:rFonts w:hint="eastAsia"/>
        </w:rPr>
        <w:t>　　表 117： 跑步帽行业供应链分析</w:t>
      </w:r>
      <w:r>
        <w:rPr>
          <w:rFonts w:hint="eastAsia"/>
        </w:rPr>
        <w:br/>
      </w:r>
      <w:r>
        <w:rPr>
          <w:rFonts w:hint="eastAsia"/>
        </w:rPr>
        <w:t>　　表 118： 跑步帽上游原料供应商</w:t>
      </w:r>
      <w:r>
        <w:rPr>
          <w:rFonts w:hint="eastAsia"/>
        </w:rPr>
        <w:br/>
      </w:r>
      <w:r>
        <w:rPr>
          <w:rFonts w:hint="eastAsia"/>
        </w:rPr>
        <w:t>　　表 119： 跑步帽主要地区不同应用客户分析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跑步帽典型经销商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跑步帽产品图片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全球不同产品类型跑步帽销售额2020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全球不同产品类型跑步帽市场份额2024 &amp; 2031</w:t>
      </w:r>
      <w:r>
        <w:rPr>
          <w:rFonts w:hint="eastAsia"/>
        </w:rPr>
        <w:br/>
      </w:r>
      <w:r>
        <w:rPr>
          <w:rFonts w:hint="eastAsia"/>
        </w:rPr>
        <w:t>　　图 4： 防水产品图片</w:t>
      </w:r>
      <w:r>
        <w:rPr>
          <w:rFonts w:hint="eastAsia"/>
        </w:rPr>
        <w:br/>
      </w:r>
      <w:r>
        <w:rPr>
          <w:rFonts w:hint="eastAsia"/>
        </w:rPr>
        <w:t>　　图 5： 不防水产品图片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全球不同应用跑步帽市场份额2024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2024年全球前五大生产商跑步帽市场份额</w:t>
      </w:r>
      <w:r>
        <w:rPr>
          <w:rFonts w:hint="eastAsia"/>
        </w:rPr>
        <w:br/>
      </w:r>
      <w:r>
        <w:rPr>
          <w:rFonts w:hint="eastAsia"/>
        </w:rPr>
        <w:t>　　图 11： 2024年全球跑步帽第一梯队、第二梯队和第三梯队厂商及市场份额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全球跑步帽产能、产量、产能利用率及发展趋势（2020-2031）&amp;（件）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全球跑步帽产量、需求量及发展趋势（2020-2031）&amp;（件）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全球主要地区跑步帽产量市场份额（2020-2031）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中国跑步帽产能、产量、产能利用率及发展趋势（2020-2031）&amp;（件）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中国跑步帽产量、市场需求量及发展趋势（2020-2031）&amp;（件）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全球跑步帽市场销售额及增长率：（2020-2031）&amp;（万元）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全球市场跑步帽市场规模：2020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全球市场跑步帽销量及增长率（2020-2031）&amp;（件）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全球市场跑步帽价格趋势（2020-2031）&amp;（元/件）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全球主要地区跑步帽销售收入（2020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全球主要地区跑步帽销售收入市场份额（2020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北美市场跑步帽销量及增长率（2020-2031）&amp;（件）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北美市场跑步帽收入及增长率（2020-2031）&amp;（万元）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欧洲市场跑步帽销量及增长率（2020-2031）&amp;（件）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欧洲市场跑步帽收入及增长率（2020-2031）&amp;（万元）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中国市场跑步帽销量及增长率（2020-2031）&amp;（件）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中国市场跑步帽收入及增长率（2020-2031）&amp;（万元）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日本市场跑步帽销量及增长率（2020-2031）&amp;（件）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日本市场跑步帽收入及增长率（2020-2031）&amp;（万元）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东南亚市场跑步帽销量及增长率（2020-2031）&amp;（件）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东南亚市场跑步帽收入及增长率（2020-2031）&amp;（万元）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印度市场跑步帽销量及增长率（2020-2031）&amp;（件）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印度市场跑步帽收入及增长率（2020-2031）&amp;（万元）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全球不同产品类型跑步帽价格走势（2020-2031）&amp;（元/件）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全球不同应用跑步帽价格走势（2020-2031）&amp;（元/件）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跑步帽中国企业SWOT分析</w:t>
      </w:r>
      <w:r>
        <w:rPr>
          <w:rFonts w:hint="eastAsia"/>
        </w:rPr>
        <w:br/>
      </w:r>
      <w:r>
        <w:rPr>
          <w:rFonts w:hint="eastAsia"/>
        </w:rPr>
        <w:t>　　图 38： 跑步帽产业链</w:t>
      </w:r>
      <w:r>
        <w:rPr>
          <w:rFonts w:hint="eastAsia"/>
        </w:rPr>
        <w:br/>
      </w:r>
      <w:r>
        <w:rPr>
          <w:rFonts w:hint="eastAsia"/>
        </w:rPr>
        <w:t>　　图 39： 跑步帽行业采购模式分析</w:t>
      </w:r>
      <w:r>
        <w:rPr>
          <w:rFonts w:hint="eastAsia"/>
        </w:rPr>
        <w:br/>
      </w:r>
      <w:r>
        <w:rPr>
          <w:rFonts w:hint="eastAsia"/>
        </w:rPr>
        <w:t>　　图 40： 跑步帽行业生产模式</w:t>
      </w:r>
      <w:r>
        <w:rPr>
          <w:rFonts w:hint="eastAsia"/>
        </w:rPr>
        <w:br/>
      </w:r>
      <w:r>
        <w:rPr>
          <w:rFonts w:hint="eastAsia"/>
        </w:rPr>
        <w:t>　　图 41： 跑步帽行业销售模式分析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aa7affe1b4d13" w:history="1">
        <w:r>
          <w:rPr>
            <w:rStyle w:val="Hyperlink"/>
          </w:rPr>
          <w:t>2026-2031年全球与中国跑步帽行业现状及市场前景分析报告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aa7affe1b4d13" w:history="1">
        <w:r>
          <w:rPr>
            <w:rStyle w:val="Hyperlink"/>
          </w:rPr>
          <w:t>https://www.20087.com/6/68/PaoBuMaoHangYeQianJingFenXi.html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热点：跑步帽子哪个品牌好、跑步帽子 跟空顶帽的区别、跑步防风外套推荐、跑步帽子怎么选、十大名牌跑步空顶帽、跑步帽子怎么戴、跑步保暖帽子、跑步帽子的作用、适合跑步的帽子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1bf1a867042a5" w:history="1">
      <w:r>
        <w:rPr>
          <w:rStyle w:val="Hyperlink"/>
        </w:rPr>
        <w:t>2026-2031年全球与中国跑步帽行业现状及市场前景分析报告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PaoBuMaoHangYeQianJingFenXi.html" TargetMode="External" Id="R48aaa7affe1b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PaoBuMaoHangYeQianJingFenXi.html" TargetMode="External" Id="R1801bf1a8670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2025-11-15T00:29:17Z</dcterms:created>
  <dcterms:modified xsi:type="dcterms:W3CDTF">2025-11-15T01:29:17Z</dcterms:modified>
  <dc:subject>2026-2031年全球与中国跑步帽行业现状及市场前景分析报告</dc:subject>
  <dc:title>2026-2031年全球与中国跑步帽行业现状及市场前景分析报告</dc:title>
  <cp:keywords>2026-2031年全球与中国跑步帽行业现状及市场前景分析报告</cp:keywords>
  <dc:description>2026-2031年全球与中国跑步帽行业现状及市场前景分析报告</dc:description>
</cp:coreProperties>
</file>