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62c2da6e543e8" w:history="1">
              <w:r>
                <w:rPr>
                  <w:rStyle w:val="Hyperlink"/>
                </w:rPr>
                <w:t>2025-2031年中国纺织服装、鞋、帽制造行业发展深度调研与未来趋势预测报告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62c2da6e543e8" w:history="1">
              <w:r>
                <w:rPr>
                  <w:rStyle w:val="Hyperlink"/>
                </w:rPr>
                <w:t>2025-2031年中国纺织服装、鞋、帽制造行业发展深度调研与未来趋势预测报告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62c2da6e543e8" w:history="1">
                <w:r>
                  <w:rPr>
                    <w:rStyle w:val="Hyperlink"/>
                  </w:rPr>
                  <w:t>https://www.20087.com/0/77/FangZhiFuZhuangXieMaoZhiZaoXianZ.html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、鞋、帽制造业在全球范围内是一个庞大的产业，近年来受到消费者对个性化、可持续性和快时尚需求的影响，行业正经历深刻变革。3D打印、智能纺织品和定制化服务的兴起，满足了消费者对独特性和功能性的追求。同时，环保材料和循环经济模式的推广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纺织服装、鞋、帽制造将更加注重数字化和可持续性。通过区块链和RFID技术，供应链将实现更高透明度，增强消费者对产品来源和生产过程的信任。同时，再生材料和生物基纤维的应用，将减少对环境的影响，推动产业向绿色方向转型。此外，人工智能和大数据分析将优化库存管理，减少浪费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62c2da6e543e8" w:history="1">
        <w:r>
          <w:rPr>
            <w:rStyle w:val="Hyperlink"/>
          </w:rPr>
          <w:t>2025-2031年中国纺织服装、鞋、帽制造行业发展深度调研与未来趋势预测报告</w:t>
        </w:r>
      </w:hyperlink>
      <w:r>
        <w:rPr>
          <w:rFonts w:hint="eastAsia"/>
        </w:rPr>
        <w:t>》通过详实的数据分析，全面解析了纺织服装、鞋、帽制造行业的市场规模、需求动态及价格趋势，深入探讨了纺织服装、鞋、帽制造产业链上下游的协同关系与竞争格局变化。报告对纺织服装、鞋、帽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纺织服装、鞋、帽制造行业的未来发展方向，并针对潜在风险提出了切实可行的应对策略。报告为纺织服装、鞋、帽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纺织服装、鞋、帽制造行业特性</w:t>
      </w:r>
      <w:r>
        <w:rPr>
          <w:rFonts w:hint="eastAsia"/>
        </w:rPr>
        <w:br/>
      </w:r>
      <w:r>
        <w:rPr>
          <w:rFonts w:hint="eastAsia"/>
        </w:rPr>
        <w:t>第二章 国际纺织服装、鞋、帽制造所属行业市场</w:t>
      </w:r>
      <w:r>
        <w:rPr>
          <w:rFonts w:hint="eastAsia"/>
        </w:rPr>
        <w:br/>
      </w:r>
      <w:r>
        <w:rPr>
          <w:rFonts w:hint="eastAsia"/>
        </w:rPr>
        <w:t>　　第一节 国际纺织服装、鞋、帽制造市场规模</w:t>
      </w:r>
      <w:r>
        <w:rPr>
          <w:rFonts w:hint="eastAsia"/>
        </w:rPr>
        <w:br/>
      </w:r>
      <w:r>
        <w:rPr>
          <w:rFonts w:hint="eastAsia"/>
        </w:rPr>
        <w:t>　　第二节 国际纺织服装、鞋、帽制造市场供需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一、国际纺织服装、鞋、帽制造市场供给分析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二、国际纺织服装、鞋、帽制造市场需求分析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三、国际纺织服装、鞋、帽制造市场供需预测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国际纺织服装、鞋、帽制造企业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一、国际主要纺织服装、鞋、帽制造企业</w:t>
      </w:r>
      <w:r>
        <w:rPr>
          <w:rFonts w:hint="eastAsia"/>
        </w:rPr>
        <w:br/>
      </w:r>
      <w:r>
        <w:rPr>
          <w:rFonts w:hint="eastAsia"/>
        </w:rPr>
        <w:t>　　　　二、国际纺织服装、鞋、帽制造企业优势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一、美国纺织服装、鞋、帽制造市场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二、德国纺织服装、鞋、帽制造市场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三、英国纺织服装、鞋、帽制造市场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四、法国纺织服装、鞋、帽制造市场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五、日本纺织服装、鞋、帽制造市场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中国纺织服装、鞋、帽制造所属行业市场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中国纺织服装、鞋、帽制造区域集中度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中国纺织服装、鞋、帽制造市场供需分析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一、中国纺织服装、鞋、帽制造市场需求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二、纺织服装、鞋、帽制造市场主要热点</w:t>
      </w:r>
      <w:r>
        <w:rPr>
          <w:rFonts w:hint="eastAsia"/>
        </w:rPr>
        <w:br/>
      </w:r>
      <w:r>
        <w:rPr>
          <w:rFonts w:hint="eastAsia"/>
        </w:rPr>
        <w:t>　　第五节 2025年中国纺织服装、鞋、帽制造市场走势</w:t>
      </w:r>
      <w:r>
        <w:rPr>
          <w:rFonts w:hint="eastAsia"/>
        </w:rPr>
        <w:br/>
      </w:r>
      <w:r>
        <w:rPr>
          <w:rFonts w:hint="eastAsia"/>
        </w:rPr>
        <w:t>　　第六节 中国纺织服装、鞋、帽制造发展问题与对策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纺织服装、鞋、帽制造所属行业经营现状</w:t>
      </w:r>
      <w:r>
        <w:rPr>
          <w:rFonts w:hint="eastAsia"/>
        </w:rPr>
        <w:br/>
      </w:r>
      <w:r>
        <w:rPr>
          <w:rFonts w:hint="eastAsia"/>
        </w:rPr>
        <w:t>　　2018年6月份鞋帽服饰类零售额达为1100亿元，与去年同期相比增长10%。全国鞋帽服饰类累计零售额收入达6651亿元，同比增长9.2%</w:t>
      </w:r>
      <w:r>
        <w:rPr>
          <w:rFonts w:hint="eastAsia"/>
        </w:rPr>
        <w:br/>
      </w:r>
      <w:r>
        <w:rPr>
          <w:rFonts w:hint="eastAsia"/>
        </w:rPr>
        <w:t>　　2024-2025年鞋帽服饰类肖月零售额及同比增速</w:t>
      </w:r>
      <w:r>
        <w:rPr>
          <w:rFonts w:hint="eastAsia"/>
        </w:rPr>
        <w:br/>
      </w:r>
      <w:r>
        <w:rPr>
          <w:rFonts w:hint="eastAsia"/>
        </w:rPr>
        <w:t>　　第一节 2025年纺织服装、鞋、帽制造所属行业偿债能力分析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2025年纺织服装、鞋、帽制造所属行业盈利能力分析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2025年纺织服装、鞋、帽制造所属行业发展能力分析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2025年纺织服装、鞋、帽制造所属行业资产及变化趋势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2025年纺织服装、鞋、帽制造所属行业负债及变化趋势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2025年纺织服装、鞋、帽制造所属行业销售及变化趋势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一、2025年纺织服装、鞋、帽制造所属行业销售收入及变化趋势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二、2025年纺织服装、鞋、帽制造所属行业销售成本及变化趋势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三、2025年纺织服装、鞋、帽制造所属行业销售税金及变化趋势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2025年纺织服装、鞋、帽制造行所属行业业费用及变化趋势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一、2025年纺织服装、鞋、帽制造所属行业管理费用及变化趋势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二、2025年纺织服装、鞋、帽制造所属行业财务费用及变化趋势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2025年纺织服装、鞋、帽制造所属行业企业数量及变化趋势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中国纺织服装、鞋、帽制造所属行业进口贸易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中国纺织服装、鞋、帽制造所属行业进口量分析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一、2025年中国纺织服装、鞋、帽制造所属行业进口结构及变化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二、2025年中国纺织服装、鞋、帽制造所属行业进口量及变化趋势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三、2025年中国纺织服装、鞋、帽制造主要省市所属行业进口量及变化趋势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中国纺织服装、鞋、帽制造所属行业进口额分析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一、2025年中国纺织服装、鞋、帽制造所属行业进口额及变化趋势</w:t>
      </w:r>
      <w:r>
        <w:rPr>
          <w:rFonts w:hint="eastAsia"/>
        </w:rPr>
        <w:br/>
      </w:r>
      <w:r>
        <w:rPr>
          <w:rFonts w:hint="eastAsia"/>
        </w:rPr>
        <w:t>　　　　二、2025年中国纺织服装、鞋、帽制造主要省市所属行业出口额及变化趋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中国纺织服装、鞋、帽制造所属行业出口贸易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中国纺织服装、鞋、帽制造所属行业出口量分析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一、2025年中国纺织服装、鞋、帽制造所属行业出口结构及变化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二、2025年中国纺织服装、鞋、帽制造所属行业出口量及变化趋势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三、2025年中国纺织服装、鞋、帽制造主要省市所属行业出口量及变化趋势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中国纺织服装、鞋、帽制造所属行业出口额分析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一、2025年中国纺织服装、鞋、帽制造所属行业出口量及变化趋势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二、2025年中国纺织服装、鞋、帽制造主要省市所属行业出口量及变化趋势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2025年中国纺织服装、鞋、帽制造生产能力及变化</w:t>
      </w:r>
      <w:r>
        <w:rPr>
          <w:rFonts w:hint="eastAsia"/>
        </w:rPr>
        <w:br/>
      </w:r>
      <w:r>
        <w:rPr>
          <w:rFonts w:hint="eastAsia"/>
        </w:rPr>
        <w:t>第八章 2025年纺织服装、鞋、帽制造所属行业细分市场分析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2025年纺织服装、鞋、帽制造行业产业链析</w:t>
      </w:r>
      <w:r>
        <w:rPr>
          <w:rFonts w:hint="eastAsia"/>
        </w:rPr>
        <w:br/>
      </w:r>
      <w:r>
        <w:rPr>
          <w:rFonts w:hint="eastAsia"/>
        </w:rPr>
        <w:t>　　第一节 2025年纺织服装、鞋、帽制造行业上游产业分析</w:t>
      </w:r>
      <w:r>
        <w:rPr>
          <w:rFonts w:hint="eastAsia"/>
        </w:rPr>
        <w:br/>
      </w:r>
      <w:r>
        <w:rPr>
          <w:rFonts w:hint="eastAsia"/>
        </w:rPr>
        <w:t>　　第二节 2025年纺织服装、鞋、帽制造行业下游产业分析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2025年华北地区纺织服装、鞋、帽制造行业</w:t>
      </w:r>
      <w:r>
        <w:rPr>
          <w:rFonts w:hint="eastAsia"/>
        </w:rPr>
        <w:br/>
      </w:r>
      <w:r>
        <w:rPr>
          <w:rFonts w:hint="eastAsia"/>
        </w:rPr>
        <w:t>　　第一节 2025年华北地区纺织服装、鞋、帽制造行业经营能力及变化趋势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一、2025年华北地区纺织服装、鞋、帽制造行业规模及变化趋势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二、2025年华北地区纺织服装、鞋、帽制造行业成长性及变化趋势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三、2025年华北地区纺织服装、鞋、帽制造行业经营能力及变化趋势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四、2025年华北地区纺织服装、鞋、帽制造行业盈利能力及变化趋势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五、2025年华北地区纺织服装、鞋、帽制造行业偿债能力及变化趋势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2025年华北地区纺织服装、鞋、帽制造行业生产能力及变化趋势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2025年华北地区纺织服装、鞋、帽制造行业对外贸易及变化趋势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2025年华东地区纺织服装、鞋、帽制造行业</w:t>
      </w:r>
      <w:r>
        <w:rPr>
          <w:rFonts w:hint="eastAsia"/>
        </w:rPr>
        <w:br/>
      </w:r>
      <w:r>
        <w:rPr>
          <w:rFonts w:hint="eastAsia"/>
        </w:rPr>
        <w:t>　　第一节 2025年华东地区纺织服装、鞋、帽制造所属行业经营能力及变化趋势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一、2025年华东地区纺织服装、鞋、帽制造所属行业规模及变化趋势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二、2025年华东地区纺织服装、鞋、帽制造所属行业成长性及变化趋势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三、2025年华东地区纺织服装、鞋、帽制造所属行业经营能力及变化趋势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四、2025年华东地区纺织服装、鞋、帽制造所属行业盈利能力及变化趋势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五、2025年华东地区纺织服装、鞋、帽制造所属行业偿债能力及变化趋势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2025年华东地区纺织服装、鞋、帽制造所属行业生产能力及变化趋势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2025年华东地区纺织服装、鞋、帽制造所属行业对外贸易及变化趋势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2025年华南地区纺织服装、鞋、帽制造行业</w:t>
      </w:r>
      <w:r>
        <w:rPr>
          <w:rFonts w:hint="eastAsia"/>
        </w:rPr>
        <w:br/>
      </w:r>
      <w:r>
        <w:rPr>
          <w:rFonts w:hint="eastAsia"/>
        </w:rPr>
        <w:t>　　第一节 2025年华南地区纺织服装、鞋、帽制造所属行业经营能力及变化趋势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一、2025年华南地区纺织服装、鞋、帽制造所属行业规模及变化趋势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二、2025年华南地区纺织服装、鞋、帽制造所属行业成长性及变化趋势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三、2025年华南地区纺织服装、鞋、帽制造所属行业经营能力及变化趋势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四、2025年华南地区纺织服装、鞋、帽制造所属行业盈利能力及变化趋势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五、2025年华南地区纺织服装、鞋、帽制造所属行业偿债能力及变化趋势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2025年华南地区纺织服装、鞋、帽制造所属行业生产能力及变化趋势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2025年华南地区纺织服装、鞋、帽制造所属行业对外贸易及变化趋势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2025年西部地区纺织服装、鞋、帽制造</w:t>
      </w:r>
      <w:r>
        <w:rPr>
          <w:rFonts w:hint="eastAsia"/>
        </w:rPr>
        <w:br/>
      </w:r>
      <w:r>
        <w:rPr>
          <w:rFonts w:hint="eastAsia"/>
        </w:rPr>
        <w:t>　　第一节 2025年西部地区纺织服装、鞋、帽制造所属行业经营能力及变化趋势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一、2025年西部地区纺织服装、鞋、帽制造所属行业规模及变化趋势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二、2025年西部地区纺织服装、鞋、帽制造所属行业成长性及变化趋势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三、2025年西部地区纺织服装、鞋、帽制造所属行业经营能力及变化趋势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四、2025年西部地区纺织服装、鞋、帽制造所属行业盈利能力及变化趋势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五、2025年西部地区纺织服装、鞋、帽制造所属行业偿债能力及变化趋势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2025年西部地区纺织服装、鞋、帽制造所属行业生产能力及变化趋势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2025年西部地区纺织服装、鞋、帽制造所属行业对外贸易及变化趋势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2025年纺织服装、鞋、帽制造竞争格局分析</w:t>
      </w:r>
      <w:r>
        <w:rPr>
          <w:rFonts w:hint="eastAsia"/>
        </w:rPr>
        <w:br/>
      </w:r>
      <w:r>
        <w:rPr>
          <w:rFonts w:hint="eastAsia"/>
        </w:rPr>
        <w:t>第十六章 2025年纺织服装、鞋、帽制造企业竞争策略</w:t>
      </w:r>
      <w:r>
        <w:rPr>
          <w:rFonts w:hint="eastAsia"/>
        </w:rPr>
        <w:br/>
      </w:r>
      <w:r>
        <w:rPr>
          <w:rFonts w:hint="eastAsia"/>
        </w:rPr>
        <w:t>第十七章 纺织服装、鞋、帽制造优势企业分析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纺织服装、鞋、帽制造行业投资及进入壁垒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2025-2031年纺织服装、鞋、帽制造行业投资情况分析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一、2025-2031年纺织服装、鞋、帽制造总体投资及结构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二、2025-2031年纺织服装、鞋、帽制造投资规模情况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进入纺织服装、鞋、帽制造行业的主要障碍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纺织服装、鞋、帽制造行业投资环境分析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2025-2031年行业投资经济环境</w:t>
      </w:r>
      <w:r>
        <w:rPr>
          <w:rFonts w:hint="eastAsia"/>
        </w:rPr>
        <w:br/>
      </w:r>
      <w:r>
        <w:rPr>
          <w:rFonts w:hint="eastAsia"/>
        </w:rPr>
        <w:t>　　第二节 2025-2031年行业投资技术环境</w:t>
      </w:r>
      <w:r>
        <w:rPr>
          <w:rFonts w:hint="eastAsia"/>
        </w:rPr>
        <w:br/>
      </w:r>
      <w:r>
        <w:rPr>
          <w:rFonts w:hint="eastAsia"/>
        </w:rPr>
        <w:t>　　第三节 2025-2031年行业投资政策环境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2025-2031年纺织服装、鞋、帽制造行业发展预测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2025-2031年国际纺织服装、鞋、帽制造市场预测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2025-2031年国内纺织服装、鞋、帽制造市场预测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一、2025-2031年国内纺织服装、鞋、帽制造行业产值预测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二、2025-2031年国内纺织服装、鞋、帽制造市场需求前景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三、2025-2031年国内纺织服装、鞋、帽制造行业投资预测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四、2025-2031年国内纺织服装、鞋、帽制造行业盈利预测</w:t>
      </w:r>
      <w:r>
        <w:rPr>
          <w:rFonts w:hint="eastAsia"/>
        </w:rPr>
        <w:br/>
      </w:r>
      <w:r>
        <w:rPr>
          <w:rFonts w:hint="eastAsia"/>
        </w:rPr>
        <w:t>　　第三节 2025-2031年国内纺织服装、鞋、帽制造细分市场预测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[~中~智~林]行业建议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62c2da6e543e8" w:history="1">
        <w:r>
          <w:rPr>
            <w:rStyle w:val="Hyperlink"/>
          </w:rPr>
          <w:t>2025-2031年中国纺织服装、鞋、帽制造行业发展深度调研与未来趋势预测报告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62c2da6e543e8" w:history="1">
        <w:r>
          <w:rPr>
            <w:rStyle w:val="Hyperlink"/>
          </w:rPr>
          <w:t>https://www.20087.com/0/77/FangZhiFuZhuangXieMaoZhiZaoXianZ.html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热点：帽子的制版方法、纺织服装鞋帽制造业属于纺织业吗、鞋帽是鞋子的哪个部位、纺织服装,鞋,帽制造工艺流程、鞋帽大全、服装鞋帽针纺织品、鞋帽是什么、纺织品制作、纺织服装是什么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1bf4785148fa" w:history="1">
      <w:r>
        <w:rPr>
          <w:rStyle w:val="Hyperlink"/>
        </w:rPr>
        <w:t>2025-2031年中国纺织服装、鞋、帽制造行业发展深度调研与未来趋势预测报告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ngZhiFuZhuangXieMaoZhiZaoXianZ.html" TargetMode="External" Id="R9ae62c2da6e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ngZhiFuZhuangXieMaoZhiZaoXianZ.html" TargetMode="External" Id="R451a1bf47851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2025-05-02T07:20:00Z</dcterms:created>
  <dcterms:modified xsi:type="dcterms:W3CDTF">2025-05-02T08:20:00Z</dcterms:modified>
  <dc:subject>2025-2031年中国纺织服装、鞋、帽制造行业发展深度调研与未来趋势预测报告</dc:subject>
  <dc:title>2025-2031年中国纺织服装、鞋、帽制造行业发展深度调研与未来趋势预测报告</dc:title>
  <cp:keywords>2025-2031年中国纺织服装、鞋、帽制造行业发展深度调研与未来趋势预测报告</cp:keywords>
  <dc:description>2025-2031年中国纺织服装、鞋、帽制造行业发展深度调研与未来趋势预测报告</dc:description>
</cp:coreProperties>
</file>