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bef71b47c48cc" w:history="1">
              <w:r>
                <w:rPr>
                  <w:rStyle w:val="Hyperlink"/>
                </w:rPr>
                <w:t>2026-2032年中国内衣面料行业调研及发展前景分析报告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bef71b47c48cc" w:history="1">
              <w:r>
                <w:rPr>
                  <w:rStyle w:val="Hyperlink"/>
                </w:rPr>
                <w:t>2026-2032年中国内衣面料行业调研及发展前景分析报告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bef71b47c48cc" w:history="1">
                <w:r>
                  <w:rPr>
                    <w:rStyle w:val="Hyperlink"/>
                  </w:rPr>
                  <w:t>https://www.20087.com/5/57/NeiYiMianLiaoShiChangQianJingFenXi.html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面料是专为贴身穿着设计的纺织材料，强调柔软亲肤、透气排汗、弹性适中及低致敏性，主流成分包括莫代尔、莱赛尔、超细旦涤纶、锦氨交织及有机棉。当前高端产品注重功能性整合，如添加银离子实现抗菌、采用异形截面纤维提升导湿速干性能，或通过无染色原液着色技术减少水污染。制造工艺聚焦无缝编织、激光切割与环保后整理（无甲醛、无APEO）。然而，部分低价产品使用再生化纤或劣质氨纶，易引起皮肤刺激或弹性衰减；且“天然”“有机”等标签缺乏统一认证标准，消费者易受误导。此外，快时尚模式导致过度消费，与可持续理念形成矛盾。</w:t>
      </w:r>
      <w:r>
        <w:rPr>
          <w:rFonts w:hint="eastAsia"/>
        </w:rPr>
        <w:br/>
      </w:r>
      <w:r>
        <w:rPr>
          <w:rFonts w:hint="eastAsia"/>
        </w:rPr>
        <w:t>　　未来，内衣面料将向生物基材料、智能响应与闭环循环升级。开发海藻纤维、菌丝体皮革等可再生原料；而温敏或湿敏变色纤维实现生理状态可视化。在回收端，化学法解聚涤纶/氨纶混合废料实现高值再生。政策驱动下，纺织品生态标签（如EU Ecolabel）与生产者责任延伸制度加速绿色转型。长远看，内衣面料或从“被动舒适层”进化为“主动健康界面”，通过集成柔性传感器监测心率或皮肤pH值，并在全球贴身健康科技与循环经济双重浪潮中，成为融合舒适、安全与智能的下一代人体交互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bef71b47c48cc" w:history="1">
        <w:r>
          <w:rPr>
            <w:rStyle w:val="Hyperlink"/>
          </w:rPr>
          <w:t>2026-2032年中国内衣面料行业调研及发展前景分析报告</w:t>
        </w:r>
      </w:hyperlink>
      <w:r>
        <w:rPr>
          <w:rFonts w:hint="eastAsia"/>
        </w:rPr>
        <w:t>》全面梳理了内衣面料行业的市场规模、技术现状及产业链结构，结合数据分析了内衣面料市场需求、价格动态与竞争格局，科学预测了内衣面料发展趋势与市场前景，解读了行业内重点企业的战略布局与品牌影响力，同时对市场竞争与集中度进行了评估。此外，报告还细分了市场领域，揭示了内衣面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按照不同产品类型，内衣面料主要可以分为如下几个类别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中国不同产品类型内衣面料增长趋势2021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丝</w:t>
      </w:r>
      <w:r>
        <w:rPr>
          <w:rFonts w:hint="eastAsia"/>
        </w:rPr>
        <w:br/>
      </w:r>
      <w:r>
        <w:rPr>
          <w:rFonts w:hint="eastAsia"/>
        </w:rPr>
        <w:t>　　　　1.2.4 涤纶</w:t>
      </w:r>
      <w:r>
        <w:rPr>
          <w:rFonts w:hint="eastAsia"/>
        </w:rPr>
        <w:br/>
      </w:r>
      <w:r>
        <w:rPr>
          <w:rFonts w:hint="eastAsia"/>
        </w:rPr>
        <w:t>　　　　1.2.5 尼龙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从不同应用，内衣面料主要包括如下几个方面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中国不同应用内衣面料增长趋势2021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胸罩</w:t>
      </w:r>
      <w:r>
        <w:rPr>
          <w:rFonts w:hint="eastAsia"/>
        </w:rPr>
        <w:br/>
      </w:r>
      <w:r>
        <w:rPr>
          <w:rFonts w:hint="eastAsia"/>
        </w:rPr>
        <w:t>　　　　1.3.3 三角裤</w:t>
      </w:r>
      <w:r>
        <w:rPr>
          <w:rFonts w:hint="eastAsia"/>
        </w:rPr>
        <w:br/>
      </w:r>
      <w:r>
        <w:rPr>
          <w:rFonts w:hint="eastAsia"/>
        </w:rPr>
        <w:t>　　　　1.3.4 睡衣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中国内衣面料发展现状及未来趋势（2021-2032）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中国市场内衣面料收入及增长率（2021-2032）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中国市场内衣面料销量及增长率（2021-2032）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中国市场主要内衣面料厂商分析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中国市场主要厂商内衣面料销量及市场占有率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中国市场主要厂商内衣面料销量（2021-2026）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中国市场主要厂商内衣面料销量市场份额（2021-2026）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中国市场主要厂商内衣面料收入及市场占有率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中国市场主要厂商内衣面料收入（2021-2026）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中国市场主要厂商内衣面料收入市场份额（2021-2026）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2025年中国市场主要厂商内衣面料收入排名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中国市场主要厂商内衣面料价格（2021-2026）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中国市场主要厂商内衣面料总部及产地分布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中国市场主要厂商成立时间及内衣面料商业化日期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中国市场主要厂商内衣面料产品类型及应用</w:t>
      </w:r>
      <w:r>
        <w:rPr>
          <w:rFonts w:hint="eastAsia"/>
        </w:rPr>
        <w:br/>
      </w:r>
      <w:r>
        <w:rPr>
          <w:rFonts w:hint="eastAsia"/>
        </w:rPr>
        <w:t>　　2.7 内衣面料行业集中度、竞争程度分析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内衣面料行业集中度分析：2025年中国Top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中国市场内衣面料第一梯队、第二梯队和第三梯队厂商（品牌）及2025年市场份额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重点企业（11）在中国市场内衣面料销量、收入、价格及毛利率（2021-2026）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不同产品类型内衣面料分析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中国市场不同产品类型内衣面料销量（2021-2032）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中国市场不同产品类型内衣面料销量及市场份额（2021-2026）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中国市场不同产品类型内衣面料销量预测（2027-2032）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中国市场不同产品类型内衣面料规模（2021-2032）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中国市场不同产品类型内衣面料规模及市场份额（2021-2026）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中国市场不同产品类型内衣面料规模预测（2027-2032）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中国市场不同产品类型内衣面料价格走势（2021-2032）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不同应用内衣面料分析</w:t>
      </w:r>
      <w:r>
        <w:rPr>
          <w:rFonts w:hint="eastAsia"/>
        </w:rPr>
        <w:br/>
      </w:r>
      <w:r>
        <w:rPr>
          <w:rFonts w:hint="eastAsia"/>
        </w:rPr>
        <w:t>　　5.1 中国市场不同应用内衣面料销量（2021-2032）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中国市场不同应用内衣面料销量及市场份额（2021-2026）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中国市场不同应用内衣面料销量预测（2027-2032）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中国市场不同应用内衣面料规模（2021-2032）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中国市场不同应用内衣面料规模及市场份额（2021-2026）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中国市场不同应用内衣面料规模预测（2027-2032）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中国市场不同应用内衣面料价格走势（2021-2032）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内衣面料行业发展分析---发展趋势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内衣面料行业发展分析---厂商壁垒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内衣面料行业发展分析---驱动因素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内衣面料行业发展分析---制约因素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内衣面料中国企业SWOT分析</w:t>
      </w:r>
      <w:r>
        <w:rPr>
          <w:rFonts w:hint="eastAsia"/>
        </w:rPr>
        <w:br/>
      </w:r>
      <w:r>
        <w:rPr>
          <w:rFonts w:hint="eastAsia"/>
        </w:rPr>
        <w:t>　　6.6 内衣面料行业发展分析---行业政策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内衣面料行业产业链简介</w:t>
      </w:r>
      <w:r>
        <w:rPr>
          <w:rFonts w:hint="eastAsia"/>
        </w:rPr>
        <w:br/>
      </w:r>
      <w:r>
        <w:rPr>
          <w:rFonts w:hint="eastAsia"/>
        </w:rPr>
        <w:t>　　7.2 内衣面料产业链分析-上游</w:t>
      </w:r>
      <w:r>
        <w:rPr>
          <w:rFonts w:hint="eastAsia"/>
        </w:rPr>
        <w:br/>
      </w:r>
      <w:r>
        <w:rPr>
          <w:rFonts w:hint="eastAsia"/>
        </w:rPr>
        <w:t>　　7.3 内衣面料产业链分析-中游</w:t>
      </w:r>
      <w:r>
        <w:rPr>
          <w:rFonts w:hint="eastAsia"/>
        </w:rPr>
        <w:br/>
      </w:r>
      <w:r>
        <w:rPr>
          <w:rFonts w:hint="eastAsia"/>
        </w:rPr>
        <w:t>　　7.4 内衣面料产业链分析-下游</w:t>
      </w:r>
      <w:r>
        <w:rPr>
          <w:rFonts w:hint="eastAsia"/>
        </w:rPr>
        <w:br/>
      </w:r>
      <w:r>
        <w:rPr>
          <w:rFonts w:hint="eastAsia"/>
        </w:rPr>
        <w:t>　　7.5 内衣面料行业采购模式</w:t>
      </w:r>
      <w:r>
        <w:rPr>
          <w:rFonts w:hint="eastAsia"/>
        </w:rPr>
        <w:br/>
      </w:r>
      <w:r>
        <w:rPr>
          <w:rFonts w:hint="eastAsia"/>
        </w:rPr>
        <w:t>　　7.6 内衣面料行业生产模式</w:t>
      </w:r>
      <w:r>
        <w:rPr>
          <w:rFonts w:hint="eastAsia"/>
        </w:rPr>
        <w:br/>
      </w:r>
      <w:r>
        <w:rPr>
          <w:rFonts w:hint="eastAsia"/>
        </w:rPr>
        <w:t>　　7.7 内衣面料行业销售模式及销售渠道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中国本土内衣面料产能、产量分析</w:t>
      </w:r>
      <w:r>
        <w:rPr>
          <w:rFonts w:hint="eastAsia"/>
        </w:rPr>
        <w:br/>
      </w:r>
      <w:r>
        <w:rPr>
          <w:rFonts w:hint="eastAsia"/>
        </w:rPr>
        <w:t>　　8.1 中国内衣面料供需现状及预测（2021-2032）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中国内衣面料产能、产量、产能利用率及发展趋势（2021-2032）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中国内衣面料产量、市场需求量及发展趋势（2021-2032）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中国内衣面料进出口分析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中国市场内衣面料主要进口来源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中国市场内衣面料主要出口目的地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不同产品类型内衣面料市场规模2021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不同应用内衣面料市场规模2021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中国市场主要厂商内衣面料销量（2021-2026）&amp;（千米）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中国市场主要厂商内衣面料销量市场份额（2021-2026）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中国市场主要厂商内衣面料收入（2021-2026）&amp;（万元）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中国市场主要厂商内衣面料收入份额（2021-2026）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2025年中国主要生产商内衣面料收入排名（万元）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中国市场主要厂商内衣面料价格（2021-2026）&amp;（元/米）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中国市场主要厂商内衣面料总部及产地分布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中国市场主要厂商成立时间及内衣面料商业化日期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中国市场主要厂商内衣面料产品类型及应用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2025年中国市场内衣面料主要厂商市场地位（第一梯队、第二梯队和第三梯队）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内衣面料市场投资、并购等现状分析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内衣面料生产基地、总部、竞争对手及市场地位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内衣面料产品规格、参数及市场应用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内衣面料销量（千米）、收入（万元）、价格（元/米）及毛利率（2021-2026）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中国市场不同产品类型内衣面料销量（2021-2026）&amp;（千米）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中国市场不同产品类型内衣面料销量市场份额（2021-2026）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中国市场不同产品类型内衣面料销量预测（2027-2032）&amp;（千米）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中国市场不同产品类型内衣面料销量市场份额预测（2027-2032）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中国市场不同产品类型内衣面料规模（2021-2026）&amp;（万元）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中国市场不同产品类型内衣面料规模市场份额（2021-2026）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中国市场不同产品类型内衣面料规模预测（2027-2032）&amp;（万元）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中国市场不同产品类型内衣面料规模市场份额预测（2027-2032）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中国市场不同应用内衣面料销量（2021-2026）&amp;（千米）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78： 中国市场不同应用内衣面料销量市场份额（2021-2026）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中国市场不同应用内衣面料销量预测（2027-2032）&amp;（千米）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中国市场不同应用内衣面料销量市场份额预测（2027-2032）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中国市场不同应用内衣面料规模（2021-2026）&amp;（万元）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中国市场不同应用内衣面料规模市场份额（2021-2026）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中国市场不同应用内衣面料规模预测（2027-2032）&amp;（万元）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中国市场不同应用内衣面料规模市场份额预测（2027-2032）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内衣面料行业发展分析---发展趋势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内衣面料行业发展分析---厂商壁垒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内衣面料行业发展分析---驱动因素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内衣面料行业发展分析---制约因素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内衣面料行业相关重点政策一览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内衣面料行业供应链分析</w:t>
      </w:r>
      <w:r>
        <w:rPr>
          <w:rFonts w:hint="eastAsia"/>
        </w:rPr>
        <w:br/>
      </w:r>
      <w:r>
        <w:rPr>
          <w:rFonts w:hint="eastAsia"/>
        </w:rPr>
        <w:t>　　表 91： 内衣面料上游原料供应商</w:t>
      </w:r>
      <w:r>
        <w:rPr>
          <w:rFonts w:hint="eastAsia"/>
        </w:rPr>
        <w:br/>
      </w:r>
      <w:r>
        <w:rPr>
          <w:rFonts w:hint="eastAsia"/>
        </w:rPr>
        <w:t>　　表 92： 内衣面料行业主要下游客户</w:t>
      </w:r>
      <w:r>
        <w:rPr>
          <w:rFonts w:hint="eastAsia"/>
        </w:rPr>
        <w:br/>
      </w:r>
      <w:r>
        <w:rPr>
          <w:rFonts w:hint="eastAsia"/>
        </w:rPr>
        <w:t>　　表 93： 内衣面料典型经销商</w:t>
      </w:r>
      <w:r>
        <w:rPr>
          <w:rFonts w:hint="eastAsia"/>
        </w:rPr>
        <w:br/>
      </w:r>
      <w:r>
        <w:rPr>
          <w:rFonts w:hint="eastAsia"/>
        </w:rPr>
        <w:t>　　表 94： 中国内衣面料产量、销量、进口量及出口量（2021-2026）&amp;（千米）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中国内衣面料产量、销量、进口量及出口量预测（2027-2032）&amp;（千米）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中国市场内衣面料主要进口来源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中国市场内衣面料主要出口目的地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内衣面料产品图片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中国不同产品类型内衣面料市场规模市场份额2025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棉产品图片</w:t>
      </w:r>
      <w:r>
        <w:rPr>
          <w:rFonts w:hint="eastAsia"/>
        </w:rPr>
        <w:br/>
      </w:r>
      <w:r>
        <w:rPr>
          <w:rFonts w:hint="eastAsia"/>
        </w:rPr>
        <w:t>　　图 4： 丝产品图片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尼龙产品图片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中国不同应用内衣面料市场份额2025 &amp; 2032</w:t>
      </w:r>
      <w:r>
        <w:rPr>
          <w:rFonts w:hint="eastAsia"/>
        </w:rPr>
        <w:br/>
      </w:r>
      <w:r>
        <w:rPr>
          <w:rFonts w:hint="eastAsia"/>
        </w:rPr>
        <w:t>　　图 9： 胸罩</w:t>
      </w:r>
      <w:r>
        <w:rPr>
          <w:rFonts w:hint="eastAsia"/>
        </w:rPr>
        <w:br/>
      </w:r>
      <w:r>
        <w:rPr>
          <w:rFonts w:hint="eastAsia"/>
        </w:rPr>
        <w:t>　　图 10： 三角裤</w:t>
      </w:r>
      <w:r>
        <w:rPr>
          <w:rFonts w:hint="eastAsia"/>
        </w:rPr>
        <w:br/>
      </w:r>
      <w:r>
        <w:rPr>
          <w:rFonts w:hint="eastAsia"/>
        </w:rPr>
        <w:t>　　图 11： 睡衣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中国市场内衣面料市场规模，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中国市场内衣面料收入及增长率（2021-2032）&amp;（万元）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中国市场内衣面料销量及增长率（2021-2032）&amp;（千米）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2025年中国市场主要厂商内衣面料销量市场份额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2025年中国市场主要厂商内衣面料收入市场份额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2025年中国市场前五大厂商内衣面料市场份额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2025年中国市场内衣面料第一梯队、第二梯队和第三梯队厂商（品牌）及市场份额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中国市场不同产品类型内衣面料价格走势（2021-2032）&amp;（元/米）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中国市场不同应用内衣面料价格走势（2021-2032）&amp;（元/米）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内衣面料中国企业SWOT分析</w:t>
      </w:r>
      <w:r>
        <w:rPr>
          <w:rFonts w:hint="eastAsia"/>
        </w:rPr>
        <w:br/>
      </w:r>
      <w:r>
        <w:rPr>
          <w:rFonts w:hint="eastAsia"/>
        </w:rPr>
        <w:t>　　图 23： 内衣面料产业链</w:t>
      </w:r>
      <w:r>
        <w:rPr>
          <w:rFonts w:hint="eastAsia"/>
        </w:rPr>
        <w:br/>
      </w:r>
      <w:r>
        <w:rPr>
          <w:rFonts w:hint="eastAsia"/>
        </w:rPr>
        <w:t>　　图 24： 内衣面料行业采购模式分析</w:t>
      </w:r>
      <w:r>
        <w:rPr>
          <w:rFonts w:hint="eastAsia"/>
        </w:rPr>
        <w:br/>
      </w:r>
      <w:r>
        <w:rPr>
          <w:rFonts w:hint="eastAsia"/>
        </w:rPr>
        <w:t>　　图 25： 内衣面料行业生产模式分析</w:t>
      </w:r>
      <w:r>
        <w:rPr>
          <w:rFonts w:hint="eastAsia"/>
        </w:rPr>
        <w:br/>
      </w:r>
      <w:r>
        <w:rPr>
          <w:rFonts w:hint="eastAsia"/>
        </w:rPr>
        <w:t>　　图 26： 内衣面料行业销售模式分析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中国内衣面料产能、产量、产能利用率及发展趋势（2021-2032）&amp;（千米）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中国内衣面料产量、市场需求量及发展趋势（2021-2032）&amp;（千米）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bef71b47c48cc" w:history="1">
        <w:r>
          <w:rPr>
            <w:rStyle w:val="Hyperlink"/>
          </w:rPr>
          <w:t>2026-2032年中国内衣面料行业调研及发展前景分析报告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bef71b47c48cc" w:history="1">
        <w:r>
          <w:rPr>
            <w:rStyle w:val="Hyperlink"/>
          </w:rPr>
          <w:t>https://www.20087.com/5/57/NeiYiMianLiaoShiChangQianJingFenXi.html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身内衣什么材质最好、内衣面料什么材质最好、内衣滑滑的是什么材质、内衣面料锦纶和氨纶好吗、内衣穿棉的还是锦纶的、内衣面料有哪些、常见的面料有哪些、最好的保暖内衣面料、内衣什么面料最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38c76aa414f12" w:history="1">
      <w:r>
        <w:rPr>
          <w:rStyle w:val="Hyperlink"/>
        </w:rPr>
        <w:t>2026-2032年中国内衣面料行业调研及发展前景分析报告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NeiYiMianLiaoShiChangQianJingFenXi.html" TargetMode="External" Id="R71cbef71b47c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NeiYiMianLiaoShiChangQianJingFenXi.html" TargetMode="External" Id="Re9738c76aa41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2025-11-28T23:40:26Z</dcterms:created>
  <dcterms:modified xsi:type="dcterms:W3CDTF">2025-11-29T00:40:26Z</dcterms:modified>
  <dc:subject>2026-2032年中国内衣面料行业调研及发展前景分析报告</dc:subject>
  <dc:title>2026-2032年中国内衣面料行业调研及发展前景分析报告</dc:title>
  <cp:keywords>2026-2032年中国内衣面料行业调研及发展前景分析报告</cp:keywords>
  <dc:description>2026-2032年中国内衣面料行业调研及发展前景分析报告</dc:description>
</cp:coreProperties>
</file>