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09b2a409744ec" w:history="1">
              <w:r>
                <w:rPr>
                  <w:rStyle w:val="Hyperlink"/>
                </w:rPr>
                <w:t>2023-2029年中国真丝化纤纺织市场调查及投资发展趋势研究报告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09b2a409744ec" w:history="1">
              <w:r>
                <w:rPr>
                  <w:rStyle w:val="Hyperlink"/>
                </w:rPr>
                <w:t>2023-2029年中国真丝化纤纺织市场调查及投资发展趋势研究报告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b09b2a409744ec" w:history="1">
                <w:r>
                  <w:rPr>
                    <w:rStyle w:val="Hyperlink"/>
                  </w:rPr>
                  <w:t>https://www.20087.com/7/28/ZhenSiHuaXianFangZhiShiChangQianJing.html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化纤纺织是将真丝与合成纤维混纺或交织而成的纺织品。这种纺织品结合了真丝的天然美感和化纤的耐用性，因此在服装、家纺等多个领域受到欢迎。近年来，随着消费者对高质量、个性化产品的需求增加，真丝化纤纺织品的市场需求持续增长。生产商不断探索新的混纺比例和技术，以提高产品的舒适度和外观品质。此外，随着环保意识的提高，可持续生产的真丝化纤纺织品也逐渐受到市场关注。</w:t>
      </w:r>
      <w:r>
        <w:rPr>
          <w:rFonts w:hint="eastAsia"/>
        </w:rPr>
        <w:br/>
      </w:r>
      <w:r>
        <w:rPr>
          <w:rFonts w:hint="eastAsia"/>
        </w:rPr>
        <w:t>　　未来，真丝化纤纺织行业预计将持续增长。一方面，随着消费者对高端纺织品的需求增加，真丝化纤纺织品将更加注重设计和创新，以满足消费者对美观和舒适性的要求。另一方面，随着可持续发展理念的普及，使用环保材料和生产过程的真丝化纤纺织品将获得更多市场认可。此外，随着纺织技术的进步，真丝化纤纺织品的性能将进一步提升，以适应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09b2a409744ec" w:history="1">
        <w:r>
          <w:rPr>
            <w:rStyle w:val="Hyperlink"/>
          </w:rPr>
          <w:t>2023-2029年中国真丝化纤纺织市场调查及投资发展趋势研究报告</w:t>
        </w:r>
      </w:hyperlink>
      <w:r>
        <w:rPr>
          <w:rFonts w:hint="eastAsia"/>
        </w:rPr>
        <w:t>》全面分析了真丝化纤纺织行业的市场规模、供需状况及产业链结构，深入探讨了真丝化纤纺织各细分市场的品牌竞争情况和价格动态，聚焦真丝化纤纺织重点企业经营现状，揭示了行业的集中度和竞争格局。此外，真丝化纤纺织报告对真丝化纤纺织行业的市场前景进行了科学预测，揭示了行业未来的发展趋势、潜在风险和机遇。真丝化纤纺织报告旨在为真丝化纤纺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真丝化纤纺织概况</w:t>
      </w:r>
      <w:r>
        <w:rPr>
          <w:rFonts w:hint="eastAsia"/>
        </w:rPr>
        <w:br/>
      </w:r>
      <w:r>
        <w:rPr>
          <w:rFonts w:hint="eastAsia"/>
        </w:rPr>
        <w:t>　　第一节 真丝化纤纺织定义</w:t>
      </w:r>
      <w:r>
        <w:rPr>
          <w:rFonts w:hint="eastAsia"/>
        </w:rPr>
        <w:br/>
      </w:r>
      <w:r>
        <w:rPr>
          <w:rFonts w:hint="eastAsia"/>
        </w:rPr>
        <w:t>　　第二节 真丝化纤纺织分类</w:t>
      </w:r>
      <w:r>
        <w:rPr>
          <w:rFonts w:hint="eastAsia"/>
        </w:rPr>
        <w:br/>
      </w:r>
      <w:r>
        <w:rPr>
          <w:rFonts w:hint="eastAsia"/>
        </w:rPr>
        <w:t>　　第三节 真丝化纤纺织的简史及行业发展简况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2022-2023年中国真丝化纤纺织行业经济与政策环境分析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2022-2023年真丝化纤纺织行业发展经济环境分析</w:t>
      </w:r>
      <w:r>
        <w:rPr>
          <w:rFonts w:hint="eastAsia"/>
        </w:rPr>
        <w:br/>
      </w:r>
      <w:r>
        <w:rPr>
          <w:rFonts w:hint="eastAsia"/>
        </w:rPr>
        <w:t>　　第二节 2022-2023年真丝化纤纺织行业发展政策环境分析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2022-2023年中国真丝化纤纺织行业供需分析</w:t>
      </w:r>
      <w:r>
        <w:rPr>
          <w:rFonts w:hint="eastAsia"/>
        </w:rPr>
        <w:br/>
      </w:r>
      <w:r>
        <w:rPr>
          <w:rFonts w:hint="eastAsia"/>
        </w:rPr>
        <w:t>　　第一节 中国真丝化纤纺织市场现状分析</w:t>
      </w:r>
      <w:r>
        <w:rPr>
          <w:rFonts w:hint="eastAsia"/>
        </w:rPr>
        <w:br/>
      </w:r>
      <w:r>
        <w:rPr>
          <w:rFonts w:hint="eastAsia"/>
        </w:rPr>
        <w:t>　　第二节 中国真丝化纤纺织产品产量分析</w:t>
      </w:r>
      <w:r>
        <w:rPr>
          <w:rFonts w:hint="eastAsia"/>
        </w:rPr>
        <w:br/>
      </w:r>
      <w:r>
        <w:rPr>
          <w:rFonts w:hint="eastAsia"/>
        </w:rPr>
        <w:t>　　　　一、真丝化纤纺织产业总体产能规模</w:t>
      </w:r>
      <w:r>
        <w:rPr>
          <w:rFonts w:hint="eastAsia"/>
        </w:rPr>
        <w:br/>
      </w:r>
      <w:r>
        <w:rPr>
          <w:rFonts w:hint="eastAsia"/>
        </w:rPr>
        <w:t>　　　　二、真丝化纤纺织生产区域分布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三、2018-2023年真丝化纤纺织产量</w:t>
      </w:r>
      <w:r>
        <w:rPr>
          <w:rFonts w:hint="eastAsia"/>
        </w:rPr>
        <w:br/>
      </w:r>
      <w:r>
        <w:rPr>
          <w:rFonts w:hint="eastAsia"/>
        </w:rPr>
        <w:t>　　　　四、2018-2023年真丝化纤纺织消费情况</w:t>
      </w:r>
      <w:r>
        <w:rPr>
          <w:rFonts w:hint="eastAsia"/>
        </w:rPr>
        <w:br/>
      </w:r>
      <w:r>
        <w:rPr>
          <w:rFonts w:hint="eastAsia"/>
        </w:rPr>
        <w:t>　　第三节 中国真丝化纤纺织市场需求分析</w:t>
      </w:r>
      <w:r>
        <w:rPr>
          <w:rFonts w:hint="eastAsia"/>
        </w:rPr>
        <w:br/>
      </w:r>
      <w:r>
        <w:rPr>
          <w:rFonts w:hint="eastAsia"/>
        </w:rPr>
        <w:t>　　第四节 中国真丝化纤纺织消费状况分析</w:t>
      </w:r>
      <w:r>
        <w:rPr>
          <w:rFonts w:hint="eastAsia"/>
        </w:rPr>
        <w:br/>
      </w:r>
      <w:r>
        <w:rPr>
          <w:rFonts w:hint="eastAsia"/>
        </w:rPr>
        <w:t>　　第五节 中国真丝化纤纺织价格趋势分析</w:t>
      </w:r>
      <w:r>
        <w:rPr>
          <w:rFonts w:hint="eastAsia"/>
        </w:rPr>
        <w:br/>
      </w:r>
      <w:r>
        <w:rPr>
          <w:rFonts w:hint="eastAsia"/>
        </w:rPr>
        <w:t>　　　　一、中国真丝化纤纺织2018-2023年价格走势</w:t>
      </w:r>
      <w:r>
        <w:rPr>
          <w:rFonts w:hint="eastAsia"/>
        </w:rPr>
        <w:br/>
      </w:r>
      <w:r>
        <w:rPr>
          <w:rFonts w:hint="eastAsia"/>
        </w:rPr>
        <w:t>　　　　二、影响真丝化纤纺织价格因素分析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三、2023-2029年中国真丝化纤纺织价格走势预测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中国真丝化纤纺织行业进出口分析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2018-2023年真丝化纤纺织行业进口数据分析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2018-2023年真丝化纤纺织行业出口数据分析</w:t>
      </w:r>
      <w:r>
        <w:rPr>
          <w:rFonts w:hint="eastAsia"/>
        </w:rPr>
        <w:br/>
      </w:r>
      <w:r>
        <w:rPr>
          <w:rFonts w:hint="eastAsia"/>
        </w:rPr>
        <w:t>　　第三节 2023-2029年真丝化纤纺织行业进口数据预测</w:t>
      </w:r>
      <w:r>
        <w:rPr>
          <w:rFonts w:hint="eastAsia"/>
        </w:rPr>
        <w:br/>
      </w:r>
      <w:r>
        <w:rPr>
          <w:rFonts w:hint="eastAsia"/>
        </w:rPr>
        <w:t>　　第四节 2023-2029年真丝化纤纺织行业出口数据预测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2018-2023年中国真丝化纤纺织行业的市场需求分析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2018-2023年中国真丝化纤纺织的需求量分析</w:t>
      </w:r>
      <w:r>
        <w:rPr>
          <w:rFonts w:hint="eastAsia"/>
        </w:rPr>
        <w:br/>
      </w:r>
      <w:r>
        <w:rPr>
          <w:rFonts w:hint="eastAsia"/>
        </w:rPr>
        <w:t>　　第二节 2018-2023年我国各地区真丝化纤纺织的需求结构分析</w:t>
      </w:r>
      <w:r>
        <w:rPr>
          <w:rFonts w:hint="eastAsia"/>
        </w:rPr>
        <w:br/>
      </w:r>
      <w:r>
        <w:rPr>
          <w:rFonts w:hint="eastAsia"/>
        </w:rPr>
        <w:t>　　　　一、我国真丝化纤纺织行业分地区产业结构分析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二、我国华东地区真丝化纤纺织需求量分析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三、我国华北地区真丝化纤纺织需求量分析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四、我国华中地区真丝化纤纺织需求量分析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五、我国华南地区真丝化纤纺织需求量分析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六、我国东北地区真丝化纤纺织需求量分析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七、我国西部地区真丝化纤纺织需求量分析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2018-2023年中国真丝化纤纺织行业主要指标监测分析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2018-2023年中国真丝化纤纺织行业规模情况分析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2018-2023年中国真丝化纤纺织行业产销情况分析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2018-2023年中国真丝化纤纺织行业财务能力分析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2018-2023年真丝化纤纺织行业特性分析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真丝化纤纺织行业SWOT分析</w:t>
      </w:r>
      <w:r>
        <w:rPr>
          <w:rFonts w:hint="eastAsia"/>
        </w:rPr>
        <w:br/>
      </w:r>
      <w:r>
        <w:rPr>
          <w:rFonts w:hint="eastAsia"/>
        </w:rPr>
        <w:t>　　　　一、真丝化纤纺织行业优势</w:t>
      </w:r>
      <w:r>
        <w:rPr>
          <w:rFonts w:hint="eastAsia"/>
        </w:rPr>
        <w:br/>
      </w:r>
      <w:r>
        <w:rPr>
          <w:rFonts w:hint="eastAsia"/>
        </w:rPr>
        <w:t>　　　　二、真丝化纤纺织行业劣势</w:t>
      </w:r>
      <w:r>
        <w:rPr>
          <w:rFonts w:hint="eastAsia"/>
        </w:rPr>
        <w:br/>
      </w:r>
      <w:r>
        <w:rPr>
          <w:rFonts w:hint="eastAsia"/>
        </w:rPr>
        <w:t>　　　　三、真丝化纤纺织行业机会</w:t>
      </w:r>
      <w:r>
        <w:rPr>
          <w:rFonts w:hint="eastAsia"/>
        </w:rPr>
        <w:br/>
      </w:r>
      <w:r>
        <w:rPr>
          <w:rFonts w:hint="eastAsia"/>
        </w:rPr>
        <w:t>　　　　四、真丝化纤纺织行业风险</w:t>
      </w:r>
      <w:r>
        <w:rPr>
          <w:rFonts w:hint="eastAsia"/>
        </w:rPr>
        <w:br/>
      </w:r>
      <w:r>
        <w:rPr>
          <w:rFonts w:hint="eastAsia"/>
        </w:rPr>
        <w:t>　　第三节 真丝化纤纺织行业波特五力模型分析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真丝化纤纺织行业重点企业发展调研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真丝化纤纺织重点企业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三、真丝化纤纺织企业经营情况分析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真丝化纤纺织重点企业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三、真丝化纤纺织企业经营情况分析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真丝化纤纺织重点企业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三、真丝化纤纺织企业经营情况分析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真丝化纤纺织重点企业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三、真丝化纤纺织企业经营情况分析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真丝化纤纺织重点企业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三、真丝化纤纺织企业经营情况分析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真丝化纤纺织重点企业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三、真丝化纤纺织企业经营情况分析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真丝化纤纺织重点企业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三、真丝化纤纺织企业经营情况分析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真丝化纤纺织重点企业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三、真丝化纤纺织企业经营情况分析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真丝化纤纺织行业投资建议分析</w:t>
      </w:r>
      <w:r>
        <w:rPr>
          <w:rFonts w:hint="eastAsia"/>
        </w:rPr>
        <w:br/>
      </w:r>
      <w:r>
        <w:rPr>
          <w:rFonts w:hint="eastAsia"/>
        </w:rPr>
        <w:t>　　第一节 真丝化纤纺织行业投资环境分析</w:t>
      </w:r>
      <w:r>
        <w:rPr>
          <w:rFonts w:hint="eastAsia"/>
        </w:rPr>
        <w:br/>
      </w:r>
      <w:r>
        <w:rPr>
          <w:rFonts w:hint="eastAsia"/>
        </w:rPr>
        <w:t>　　第二节 真丝化纤纺织行业投资风险分析</w:t>
      </w:r>
      <w:r>
        <w:rPr>
          <w:rFonts w:hint="eastAsia"/>
        </w:rPr>
        <w:br/>
      </w:r>
      <w:r>
        <w:rPr>
          <w:rFonts w:hint="eastAsia"/>
        </w:rPr>
        <w:t>　　第三节 真丝化纤纺织行业投资建议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中国真丝化纤纺织行业未来发展预测及投资前景分析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未来真丝化纤纺织行业发展趋势分析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一、未来真丝化纤纺织行业发展分析</w:t>
      </w:r>
      <w:r>
        <w:rPr>
          <w:rFonts w:hint="eastAsia"/>
        </w:rPr>
        <w:br/>
      </w:r>
      <w:r>
        <w:rPr>
          <w:rFonts w:hint="eastAsia"/>
        </w:rPr>
        <w:t>　　　　二、未来真丝化纤纺织行业技术开发方向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2023-2029年真丝化纤纺织行业运行状况预测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一、2023-2029年真丝化纤纺织行业工业总产值预测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二、2023-2029年真丝化纤纺织行业销售收入预测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三、2023-2029年真丝化纤纺织行业总资产预测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业内专家对中国真丝化纤纺织行业投资的建议及观点</w:t>
      </w:r>
      <w:r>
        <w:rPr>
          <w:rFonts w:hint="eastAsia"/>
        </w:rPr>
        <w:br/>
      </w:r>
      <w:r>
        <w:rPr>
          <w:rFonts w:hint="eastAsia"/>
        </w:rPr>
        <w:t>　　第一节 真丝化纤纺织投资机遇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真丝化纤纺织投资风险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真丝化纤纺织行业应对策略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中智林:真丝化纤纺织市场的重点客户战略实施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09b2a409744ec" w:history="1">
        <w:r>
          <w:rPr>
            <w:rStyle w:val="Hyperlink"/>
          </w:rPr>
          <w:t>2023-2029年中国真丝化纤纺织市场调查及投资发展趋势研究报告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b09b2a409744ec" w:history="1">
        <w:r>
          <w:rPr>
            <w:rStyle w:val="Hyperlink"/>
          </w:rPr>
          <w:t>https://www.20087.com/7/28/ZhenSiHuaXianFangZhiShiChangQianJing.html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44fd200df44ca" w:history="1">
      <w:r>
        <w:rPr>
          <w:rStyle w:val="Hyperlink"/>
        </w:rPr>
        <w:t>2023-2029年中国真丝化纤纺织市场调查及投资发展趋势研究报告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ZhenSiHuaXianFangZhiShiChangQianJing.html" TargetMode="External" Id="R68b09b2a4097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ZhenSiHuaXianFangZhiShiChangQianJing.html" TargetMode="External" Id="R99244fd200df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2023-03-07T01:32:00Z</dcterms:created>
  <dcterms:modified xsi:type="dcterms:W3CDTF">2023-03-07T02:32:00Z</dcterms:modified>
  <dc:subject>2023-2029年中国真丝化纤纺织市场调查及投资发展趋势研究报告</dc:subject>
  <dc:title>2023-2029年中国真丝化纤纺织市场调查及投资发展趋势研究报告</dc:title>
  <cp:keywords>2023-2029年中国真丝化纤纺织市场调查及投资发展趋势研究报告</cp:keywords>
  <dc:description>2023-2029年中国真丝化纤纺织市场调查及投资发展趋势研究报告</dc:description>
</cp:coreProperties>
</file>