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3a27bbfee3460d" w:history="1">
              <w:r>
                <w:rPr>
                  <w:rStyle w:val="Hyperlink"/>
                </w:rPr>
                <w:t>中国职业装行业现状与市场前景分析报告（2026-2032年）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3a27bbfee3460d" w:history="1">
              <w:r>
                <w:rPr>
                  <w:rStyle w:val="Hyperlink"/>
                </w:rPr>
                <w:t>中国职业装行业现状与市场前景分析报告（2026-2032年）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2865187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3a27bbfee3460d" w:history="1">
                <w:r>
                  <w:rPr>
                    <w:rStyle w:val="Hyperlink"/>
                  </w:rPr>
                  <w:t>https://www.20087.com/7/18/ZhiYeZhuangShiChangXianZhuangHeQianJing.html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职业装市场随着职场文化和时尚潮流的变化而演变，从传统的单一制服样式转向更加注重个性化和舒适度的设计。随着远程办公和灵活工作制的普及，休闲商务装（Smart Casual）成为新趋势，既符合职场形象，又兼顾居家办公的舒适性。可持续发展和环保面料的选用，如有机棉、再生纤维，也体现了行业对社会责任的担当。</w:t>
      </w:r>
      <w:r>
        <w:rPr>
          <w:rFonts w:hint="eastAsia"/>
        </w:rPr>
        <w:br/>
      </w:r>
      <w:r>
        <w:rPr>
          <w:rFonts w:hint="eastAsia"/>
        </w:rPr>
        <w:t>　　未来职业装行业将更加强调功能性、科技感与可持续性。市场调研网指出，智能化穿戴技术的融入，如可调节温度的面料、内置健康监测功能的服装，将提升职业装的附加值。同时，定制化服务通过线上平台的普及，使得消费者能够根据个人尺码、风格偏好进行个性化设计，增强客户满意度。此外，随着企业对员工福利和品牌形象的重视，职业装将不仅是工作服饰，更是企业文化与员工身份认同的体现，促进企业与员工的和谐共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d3a27bbfee3460d" w:history="1">
        <w:r>
          <w:rPr>
            <w:rStyle w:val="Hyperlink"/>
          </w:rPr>
          <w:t>中国职业装行业现状与市场前景分析报告（2026-2032年）</w:t>
        </w:r>
      </w:hyperlink>
      <w:r>
        <w:rPr>
          <w:rFonts w:hint="eastAsia"/>
        </w:rPr>
        <w:t>》基于国家统计局及相关行业协会的详实数据，结合国内外职业装行业研究资料及深入市场调研，系统分析了职业装行业的市场规模、市场需求及产业链现状。报告重点探讨了职业装行业整体运行情况及细分领域特点，科学预测了职业装市场前景与发展趋势，揭示了职业装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3a27bbfee3460d" w:history="1">
        <w:r>
          <w:rPr>
            <w:rStyle w:val="Hyperlink"/>
          </w:rPr>
          <w:t>中国职业装行业现状与市场前景分析报告（2026-2032年）</w:t>
        </w:r>
      </w:hyperlink>
      <w:r>
        <w:rPr>
          <w:rFonts w:hint="eastAsia"/>
        </w:rPr>
        <w:t>》，2025年职业装行业市场规模达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职业装行业相关概述</w:t>
      </w:r>
      <w:r>
        <w:rPr>
          <w:rFonts w:hint="eastAsia"/>
        </w:rPr>
        <w:br/>
      </w:r>
      <w:r>
        <w:rPr>
          <w:rFonts w:hint="eastAsia"/>
        </w:rPr>
        <w:t>　　第一节 职业装行业相关概述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职业装行业经营模式分析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2026年职业装行业发展环境分析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中国职业装行业政策环境分析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中国职业装行业技术环境分析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2021-2026年中国职业装市场供需分析</w:t>
      </w:r>
      <w:r>
        <w:rPr>
          <w:rFonts w:hint="eastAsia"/>
        </w:rPr>
        <w:br/>
      </w:r>
      <w:r>
        <w:rPr>
          <w:rFonts w:hint="eastAsia"/>
        </w:rPr>
        <w:t>　　第一节 中国职业装市场供给状况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一、2021-2026年中国职业装产量分析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二、2026-2032年中国职业装产量预测</w:t>
      </w:r>
      <w:r>
        <w:rPr>
          <w:rFonts w:hint="eastAsia"/>
        </w:rPr>
        <w:br/>
      </w:r>
      <w:r>
        <w:rPr>
          <w:rFonts w:hint="eastAsia"/>
        </w:rPr>
        <w:t>　　第二节 中国职业装市场需求状况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一、2021-2026年中国职业装需求分析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二、2026-2032年中国职业装需求预测</w:t>
      </w:r>
      <w:r>
        <w:rPr>
          <w:rFonts w:hint="eastAsia"/>
        </w:rPr>
        <w:br/>
      </w:r>
      <w:r>
        <w:rPr>
          <w:rFonts w:hint="eastAsia"/>
        </w:rPr>
        <w:t>　　第三节 2026年中国职业装市场价格分析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中国职业装行业产业链分析</w:t>
      </w:r>
      <w:r>
        <w:rPr>
          <w:rFonts w:hint="eastAsia"/>
        </w:rPr>
        <w:br/>
      </w:r>
      <w:r>
        <w:rPr>
          <w:rFonts w:hint="eastAsia"/>
        </w:rPr>
        <w:t>　　第一节 职业装行业产业链概述</w:t>
      </w:r>
      <w:r>
        <w:rPr>
          <w:rFonts w:hint="eastAsia"/>
        </w:rPr>
        <w:br/>
      </w:r>
      <w:r>
        <w:rPr>
          <w:rFonts w:hint="eastAsia"/>
        </w:rPr>
        <w:t>　　第二节 职业装上游产业发展状况分析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职业装下游应用需求市场分析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2021-2026年职业装所属行业进出口数据分析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2021-2026年职业装所属行业进口情况分析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2021-2026年职业装所属行业出口情况分析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国内职业装生产厂商竞争力分析</w:t>
      </w:r>
      <w:r>
        <w:rPr>
          <w:rFonts w:hint="eastAsia"/>
        </w:rPr>
        <w:br/>
      </w:r>
      <w:r>
        <w:rPr>
          <w:rFonts w:hint="eastAsia"/>
        </w:rPr>
        <w:t>　　第一节 宁波杉杉股份有限公司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第七节 苏州金苹皇服饰有限公司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第九节 际华三五零二职业装有限公司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2026-2032年中国职业装行业发展趋势与前景分析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2026-2032年中国职业装行业投资前景分析</w:t>
      </w:r>
      <w:r>
        <w:rPr>
          <w:rFonts w:hint="eastAsia"/>
        </w:rPr>
        <w:br/>
      </w:r>
      <w:r>
        <w:rPr>
          <w:rFonts w:hint="eastAsia"/>
        </w:rPr>
        <w:t>　　　　一、职业装行业发展前景</w:t>
      </w:r>
      <w:r>
        <w:rPr>
          <w:rFonts w:hint="eastAsia"/>
        </w:rPr>
        <w:br/>
      </w:r>
      <w:r>
        <w:rPr>
          <w:rFonts w:hint="eastAsia"/>
        </w:rPr>
        <w:t>　　　　二、职业装发展趋势分析</w:t>
      </w:r>
      <w:r>
        <w:rPr>
          <w:rFonts w:hint="eastAsia"/>
        </w:rPr>
        <w:br/>
      </w:r>
      <w:r>
        <w:rPr>
          <w:rFonts w:hint="eastAsia"/>
        </w:rPr>
        <w:t>　　　　三、职业装市场前景分析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2026-2032年中国职业装行业投资风险分析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2021-2026年职业装行业投资策略及建议</w:t>
      </w:r>
      <w:r>
        <w:rPr>
          <w:rFonts w:hint="eastAsia"/>
        </w:rPr>
        <w:br/>
      </w:r>
      <w:r>
        <w:rPr>
          <w:rFonts w:hint="eastAsia"/>
        </w:rPr>
        <w:t>　　　　　　1 、子行业投资策略</w:t>
      </w:r>
      <w:r>
        <w:rPr>
          <w:rFonts w:hint="eastAsia"/>
        </w:rPr>
        <w:br/>
      </w:r>
      <w:r>
        <w:rPr>
          <w:rFonts w:hint="eastAsia"/>
        </w:rPr>
        <w:t>　　　　　　2 、区域投资策略</w:t>
      </w:r>
      <w:r>
        <w:rPr>
          <w:rFonts w:hint="eastAsia"/>
        </w:rPr>
        <w:br/>
      </w:r>
      <w:r>
        <w:rPr>
          <w:rFonts w:hint="eastAsia"/>
        </w:rPr>
        <w:t>　　　　　　3 、产业链投资策略</w:t>
      </w:r>
      <w:r>
        <w:rPr>
          <w:rFonts w:hint="eastAsia"/>
        </w:rPr>
        <w:br/>
      </w:r>
      <w:r>
        <w:rPr>
          <w:rFonts w:hint="eastAsia"/>
        </w:rPr>
        <w:t>　　　　　　4 、生产策略</w:t>
      </w:r>
      <w:r>
        <w:rPr>
          <w:rFonts w:hint="eastAsia"/>
        </w:rPr>
        <w:br/>
      </w:r>
      <w:r>
        <w:rPr>
          <w:rFonts w:hint="eastAsia"/>
        </w:rPr>
        <w:t>　　　　　　5 、销售策略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职业装企业投资战略与客户策略分析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职业装企业发展战略规划背景意义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　　四、职业装企业营销策略</w:t>
      </w:r>
      <w:r>
        <w:rPr>
          <w:rFonts w:hint="eastAsia"/>
        </w:rPr>
        <w:br/>
      </w:r>
      <w:r>
        <w:rPr>
          <w:rFonts w:hint="eastAsia"/>
        </w:rPr>
        <w:t>　　　　　　1 、价格策略</w:t>
      </w:r>
      <w:r>
        <w:rPr>
          <w:rFonts w:hint="eastAsia"/>
        </w:rPr>
        <w:br/>
      </w:r>
      <w:r>
        <w:rPr>
          <w:rFonts w:hint="eastAsia"/>
        </w:rPr>
        <w:t>　　　　　　2 、渠道建设与管理策略</w:t>
      </w:r>
      <w:r>
        <w:rPr>
          <w:rFonts w:hint="eastAsia"/>
        </w:rPr>
        <w:br/>
      </w:r>
      <w:r>
        <w:rPr>
          <w:rFonts w:hint="eastAsia"/>
        </w:rPr>
        <w:t>　　　　　　3 、促销策略</w:t>
      </w:r>
      <w:r>
        <w:rPr>
          <w:rFonts w:hint="eastAsia"/>
        </w:rPr>
        <w:br/>
      </w:r>
      <w:r>
        <w:rPr>
          <w:rFonts w:hint="eastAsia"/>
        </w:rPr>
        <w:t>　　　　　　4 、服务策略</w:t>
      </w:r>
      <w:r>
        <w:rPr>
          <w:rFonts w:hint="eastAsia"/>
        </w:rPr>
        <w:br/>
      </w:r>
      <w:r>
        <w:rPr>
          <w:rFonts w:hint="eastAsia"/>
        </w:rPr>
        <w:t>　　　　　　5 、品牌策略</w:t>
      </w:r>
      <w:r>
        <w:rPr>
          <w:rFonts w:hint="eastAsia"/>
        </w:rPr>
        <w:br/>
      </w:r>
      <w:r>
        <w:rPr>
          <w:rFonts w:hint="eastAsia"/>
        </w:rPr>
        <w:t>　　第二节 职业装企业战略规划制定依据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职业装企业战略规划策略分析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中:智:林:：职业装企业重点客户战略实施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职业装行业类别</w:t>
      </w:r>
      <w:r>
        <w:rPr>
          <w:rFonts w:hint="eastAsia"/>
        </w:rPr>
        <w:br/>
      </w:r>
      <w:r>
        <w:rPr>
          <w:rFonts w:hint="eastAsia"/>
        </w:rPr>
        <w:t>　　图表 职业装行业产业链调研</w:t>
      </w:r>
      <w:r>
        <w:rPr>
          <w:rFonts w:hint="eastAsia"/>
        </w:rPr>
        <w:br/>
      </w:r>
      <w:r>
        <w:rPr>
          <w:rFonts w:hint="eastAsia"/>
        </w:rPr>
        <w:t>　　图表 职业装行业现状</w:t>
      </w:r>
      <w:r>
        <w:rPr>
          <w:rFonts w:hint="eastAsia"/>
        </w:rPr>
        <w:br/>
      </w:r>
      <w:r>
        <w:rPr>
          <w:rFonts w:hint="eastAsia"/>
        </w:rPr>
        <w:t>　　图表 职业装行业标准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2021-2026年中国职业装行业市场规模</w:t>
      </w:r>
      <w:r>
        <w:rPr>
          <w:rFonts w:hint="eastAsia"/>
        </w:rPr>
        <w:br/>
      </w:r>
      <w:r>
        <w:rPr>
          <w:rFonts w:hint="eastAsia"/>
        </w:rPr>
        <w:t>　　图表 2026年中国职业装行业产能</w:t>
      </w:r>
      <w:r>
        <w:rPr>
          <w:rFonts w:hint="eastAsia"/>
        </w:rPr>
        <w:br/>
      </w:r>
      <w:r>
        <w:rPr>
          <w:rFonts w:hint="eastAsia"/>
        </w:rPr>
        <w:t>　　图表 2021-2026年中国职业装行业产量统计</w:t>
      </w:r>
      <w:r>
        <w:rPr>
          <w:rFonts w:hint="eastAsia"/>
        </w:rPr>
        <w:br/>
      </w:r>
      <w:r>
        <w:rPr>
          <w:rFonts w:hint="eastAsia"/>
        </w:rPr>
        <w:t>　　图表 职业装行业动态</w:t>
      </w:r>
      <w:r>
        <w:rPr>
          <w:rFonts w:hint="eastAsia"/>
        </w:rPr>
        <w:br/>
      </w:r>
      <w:r>
        <w:rPr>
          <w:rFonts w:hint="eastAsia"/>
        </w:rPr>
        <w:t>　　图表 2021-2026年中国职业装市场需求量</w:t>
      </w:r>
      <w:r>
        <w:rPr>
          <w:rFonts w:hint="eastAsia"/>
        </w:rPr>
        <w:br/>
      </w:r>
      <w:r>
        <w:rPr>
          <w:rFonts w:hint="eastAsia"/>
        </w:rPr>
        <w:t>　　图表 2026年中国职业装行业需求区域调研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2021-2026年中国职业装行情</w:t>
      </w:r>
      <w:r>
        <w:rPr>
          <w:rFonts w:hint="eastAsia"/>
        </w:rPr>
        <w:br/>
      </w:r>
      <w:r>
        <w:rPr>
          <w:rFonts w:hint="eastAsia"/>
        </w:rPr>
        <w:t>　　图表 2021-2026年中国职业装价格走势图</w:t>
      </w:r>
      <w:r>
        <w:rPr>
          <w:rFonts w:hint="eastAsia"/>
        </w:rPr>
        <w:br/>
      </w:r>
      <w:r>
        <w:rPr>
          <w:rFonts w:hint="eastAsia"/>
        </w:rPr>
        <w:t>　　图表 2021-2026年中国职业装行业销售收入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2021-2026年中国职业装行业盈利情况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2021-2026年中国职业装行业利润总额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2021-2026年中国职业装进口统计</w:t>
      </w:r>
      <w:r>
        <w:rPr>
          <w:rFonts w:hint="eastAsia"/>
        </w:rPr>
        <w:br/>
      </w:r>
      <w:r>
        <w:rPr>
          <w:rFonts w:hint="eastAsia"/>
        </w:rPr>
        <w:t>　　图表 2021-2026年中国职业装出口统计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2021-2026年中国职业装行业企业数量统计</w:t>
      </w:r>
      <w:r>
        <w:rPr>
          <w:rFonts w:hint="eastAsia"/>
        </w:rPr>
        <w:br/>
      </w:r>
      <w:r>
        <w:rPr>
          <w:rFonts w:hint="eastAsia"/>
        </w:rPr>
        <w:t>　　图表 **地区职业装市场规模</w:t>
      </w:r>
      <w:r>
        <w:rPr>
          <w:rFonts w:hint="eastAsia"/>
        </w:rPr>
        <w:br/>
      </w:r>
      <w:r>
        <w:rPr>
          <w:rFonts w:hint="eastAsia"/>
        </w:rPr>
        <w:t>　　图表 **地区职业装行业市场需求</w:t>
      </w:r>
      <w:r>
        <w:rPr>
          <w:rFonts w:hint="eastAsia"/>
        </w:rPr>
        <w:br/>
      </w:r>
      <w:r>
        <w:rPr>
          <w:rFonts w:hint="eastAsia"/>
        </w:rPr>
        <w:t>　　图表 **地区职业装市场调研</w:t>
      </w:r>
      <w:r>
        <w:rPr>
          <w:rFonts w:hint="eastAsia"/>
        </w:rPr>
        <w:br/>
      </w:r>
      <w:r>
        <w:rPr>
          <w:rFonts w:hint="eastAsia"/>
        </w:rPr>
        <w:t>　　图表 **地区职业装行业市场需求分析</w:t>
      </w:r>
      <w:r>
        <w:rPr>
          <w:rFonts w:hint="eastAsia"/>
        </w:rPr>
        <w:br/>
      </w:r>
      <w:r>
        <w:rPr>
          <w:rFonts w:hint="eastAsia"/>
        </w:rPr>
        <w:t>　　图表 **地区职业装市场规模</w:t>
      </w:r>
      <w:r>
        <w:rPr>
          <w:rFonts w:hint="eastAsia"/>
        </w:rPr>
        <w:br/>
      </w:r>
      <w:r>
        <w:rPr>
          <w:rFonts w:hint="eastAsia"/>
        </w:rPr>
        <w:t>　　图表 **地区职业装行业市场需求</w:t>
      </w:r>
      <w:r>
        <w:rPr>
          <w:rFonts w:hint="eastAsia"/>
        </w:rPr>
        <w:br/>
      </w:r>
      <w:r>
        <w:rPr>
          <w:rFonts w:hint="eastAsia"/>
        </w:rPr>
        <w:t>　　图表 **地区职业装市场调研</w:t>
      </w:r>
      <w:r>
        <w:rPr>
          <w:rFonts w:hint="eastAsia"/>
        </w:rPr>
        <w:br/>
      </w:r>
      <w:r>
        <w:rPr>
          <w:rFonts w:hint="eastAsia"/>
        </w:rPr>
        <w:t>　　图表 **地区职业装行业市场需求分析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职业装行业竞争对手分析</w:t>
      </w:r>
      <w:r>
        <w:rPr>
          <w:rFonts w:hint="eastAsia"/>
        </w:rPr>
        <w:br/>
      </w:r>
      <w:r>
        <w:rPr>
          <w:rFonts w:hint="eastAsia"/>
        </w:rPr>
        <w:t>　　图表 职业装重点企业（一）基本信息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职业装重点企业（一）经营情况分析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职业装重点企业（一）主要经济指标情况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职业装重点企业（一）盈利能力情况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职业装重点企业（一）偿债能力情况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职业装重点企业（一）运营能力情况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职业装重点企业（一）成长能力情况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职业装重点企业（二）基本信息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职业装重点企业（二）经营情况分析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职业装重点企业（二）主要经济指标情况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职业装重点企业（二）盈利能力情况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职业装重点企业（二）偿债能力情况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职业装重点企业（二）运营能力情况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职业装重点企业（二）成长能力情况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职业装重点企业（三）基本信息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职业装重点企业（三）经营情况分析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职业装重点企业（三）主要经济指标情况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职业装重点企业（三）盈利能力情况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职业装重点企业（三）偿债能力情况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职业装重点企业（三）运营能力情况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职业装重点企业（三）成长能力情况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2026-2032年中国职业装行业产能预测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2026-2032年中国职业装行业产量预测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2026-2032年中国职业装市场需求预测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2026-2032年中国职业装行业市场规模预测</w:t>
      </w:r>
      <w:r>
        <w:rPr>
          <w:rFonts w:hint="eastAsia"/>
        </w:rPr>
        <w:br/>
      </w:r>
      <w:r>
        <w:rPr>
          <w:rFonts w:hint="eastAsia"/>
        </w:rPr>
        <w:t>　　图表 职业装行业准入条件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2021-2026年中国职业装行业信息化</w:t>
      </w:r>
      <w:r>
        <w:rPr>
          <w:rFonts w:hint="eastAsia"/>
        </w:rPr>
        <w:br/>
      </w:r>
      <w:r>
        <w:rPr>
          <w:rFonts w:hint="eastAsia"/>
        </w:rPr>
        <w:t>　　图表 2021-2026年中国职业装行业风险分析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2021-2026年中国职业装行业发展趋势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2026-2032年中国职业装市场前景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3a27bbfee3460d" w:history="1">
        <w:r>
          <w:rPr>
            <w:rStyle w:val="Hyperlink"/>
          </w:rPr>
          <w:t>中国职业装行业现状与市场前景分析报告（2026-2032年）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2865187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3a27bbfee3460d" w:history="1">
        <w:r>
          <w:rPr>
            <w:rStyle w:val="Hyperlink"/>
          </w:rPr>
          <w:t>https://www.20087.com/7/18/ZhiYeZhuangShiChangXianZhuangHeQianJing.html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热点：制服是什么意思、职业装定制、职、职业装男士、男人为啥喜欢看女人穿职业装、职业装英文、职业女装图片、职业装OL电影免费观看、职场女装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d1b2b0a89b46e0" w:history="1">
      <w:r>
        <w:rPr>
          <w:rStyle w:val="Hyperlink"/>
        </w:rPr>
        <w:t>中国职业装行业现状与市场前景分析报告（2026-2032年）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ZhiYeZhuangShiChangXianZhuangHeQianJing.html" TargetMode="External" Id="R8d3a27bbfee346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ZhiYeZhuangShiChangXianZhuangHeQianJing.html" TargetMode="External" Id="R30d1b2b0a89b46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2026-06-17T07:35:00Z</dcterms:created>
  <dcterms:modified xsi:type="dcterms:W3CDTF">2026-06-17T08:35:00Z</dcterms:modified>
  <dc:subject>中国职业装行业现状与市场前景分析报告（2026-2032年）</dc:subject>
  <dc:title>中国职业装行业现状与市场前景分析报告（2026-2032年）</dc:title>
  <cp:keywords>中国职业装行业现状与市场前景分析报告（2026-2032年）</cp:keywords>
  <dc:description>中国职业装行业现状与市场前景分析报告（2026-2032年）</dc:description>
</cp:coreProperties>
</file>