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63e3c5404c75" w:history="1">
              <w:r>
                <w:rPr>
                  <w:rStyle w:val="Hyperlink"/>
                </w:rPr>
                <w:t>2026-2032年全球与中国夹克行业研究分析及前景趋势预测报告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63e3c5404c75" w:history="1">
              <w:r>
                <w:rPr>
                  <w:rStyle w:val="Hyperlink"/>
                </w:rPr>
                <w:t>2026-2032年全球与中国夹克行业研究分析及前景趋势预测报告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a63e3c5404c75" w:history="1">
                <w:r>
                  <w:rPr>
                    <w:rStyle w:val="Hyperlink"/>
                  </w:rPr>
                  <w:t>https://www.20087.com/7/66/JiaKeFaZhanQuShiFenXi.html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是一种经典的服装单品，其市场稳定增长，设计风格多样化。从经典款式到时尚休闲、运动风格，满足不同场合需求。材质上，棉、尼龙、羊毛等混纺材料结合，注重舒适与耐用性。随着可持续时尚理念兴起，环保材料的夹克产品逐渐增多。电子商务平台推动了销售，加快了时尚趋势的传播和个性化定制服务。</w:t>
      </w:r>
      <w:r>
        <w:rPr>
          <w:rFonts w:hint="eastAsia"/>
        </w:rPr>
        <w:br/>
      </w:r>
      <w:r>
        <w:rPr>
          <w:rFonts w:hint="eastAsia"/>
        </w:rPr>
        <w:t>　　夹克将更加注重可持续性与个性化。环保材料的使用，如回收聚酯纤维，响应环保趋势。智能穿戴技术的融入，如温控、健康监测，将增加夹克的功能性。个性化定制，利用3D打印、在线设计工具，满足消费者独特需求。同时，品牌故事讲述和文化内涵的强调，将提升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a63e3c5404c75" w:history="1">
        <w:r>
          <w:rPr>
            <w:rStyle w:val="Hyperlink"/>
          </w:rPr>
          <w:t>2026-2032年全球与中国夹克行业研究分析及前景趋势预测报告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夹克行业的市场规模、需求变化、产业链动态及区域发展格局。报告重点解读了夹克行业竞争态势与重点企业的市场表现，并通过科学研判行业趋势与前景，揭示了夹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中国夹克概述</w:t>
      </w:r>
      <w:r>
        <w:rPr>
          <w:rFonts w:hint="eastAsia"/>
        </w:rPr>
        <w:br/>
      </w:r>
      <w:r>
        <w:rPr>
          <w:rFonts w:hint="eastAsia"/>
        </w:rPr>
        <w:t>　　第一节 夹克行业定义</w:t>
      </w:r>
      <w:r>
        <w:rPr>
          <w:rFonts w:hint="eastAsia"/>
        </w:rPr>
        <w:br/>
      </w:r>
      <w:r>
        <w:rPr>
          <w:rFonts w:hint="eastAsia"/>
        </w:rPr>
        <w:t>　　第二节 夹克行业发展特性</w:t>
      </w:r>
      <w:r>
        <w:rPr>
          <w:rFonts w:hint="eastAsia"/>
        </w:rPr>
        <w:br/>
      </w:r>
      <w:r>
        <w:rPr>
          <w:rFonts w:hint="eastAsia"/>
        </w:rPr>
        <w:t>　　第三节 夹克产业链分析</w:t>
      </w:r>
      <w:r>
        <w:rPr>
          <w:rFonts w:hint="eastAsia"/>
        </w:rPr>
        <w:br/>
      </w:r>
      <w:r>
        <w:rPr>
          <w:rFonts w:hint="eastAsia"/>
        </w:rPr>
        <w:t>　　第四节 夹克行业生命周期分析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2025-2026年全球主要夹克市场发展概况</w:t>
      </w:r>
      <w:r>
        <w:rPr>
          <w:rFonts w:hint="eastAsia"/>
        </w:rPr>
        <w:br/>
      </w:r>
      <w:r>
        <w:rPr>
          <w:rFonts w:hint="eastAsia"/>
        </w:rPr>
        <w:t>　　第一节 全球夹克市场发展分析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欧盟地区主要国家夹克市场概况</w:t>
      </w:r>
      <w:r>
        <w:rPr>
          <w:rFonts w:hint="eastAsia"/>
        </w:rPr>
        <w:br/>
      </w:r>
      <w:r>
        <w:rPr>
          <w:rFonts w:hint="eastAsia"/>
        </w:rPr>
        <w:t>　　第三节 北美地区夹克市场概况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亚洲地区主要国家夹克市场概况</w:t>
      </w:r>
      <w:r>
        <w:rPr>
          <w:rFonts w:hint="eastAsia"/>
        </w:rPr>
        <w:br/>
      </w:r>
      <w:r>
        <w:rPr>
          <w:rFonts w:hint="eastAsia"/>
        </w:rPr>
        <w:t>　　第五节 全球夹克市场发展预测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2025-2026年中国夹克发展环境分析</w:t>
      </w:r>
      <w:r>
        <w:rPr>
          <w:rFonts w:hint="eastAsia"/>
        </w:rPr>
        <w:br/>
      </w:r>
      <w:r>
        <w:rPr>
          <w:rFonts w:hint="eastAsia"/>
        </w:rPr>
        <w:t>　　第一节 夹克行业经济环境分析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夹克行业相关政策、标准</w:t>
      </w:r>
      <w:r>
        <w:rPr>
          <w:rFonts w:hint="eastAsia"/>
        </w:rPr>
        <w:br/>
      </w:r>
      <w:r>
        <w:rPr>
          <w:rFonts w:hint="eastAsia"/>
        </w:rPr>
        <w:t>　　第三节 夹克行业相关发展规划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2025-2026年中国夹克技术发展分析</w:t>
      </w:r>
      <w:r>
        <w:rPr>
          <w:rFonts w:hint="eastAsia"/>
        </w:rPr>
        <w:br/>
      </w:r>
      <w:r>
        <w:rPr>
          <w:rFonts w:hint="eastAsia"/>
        </w:rPr>
        <w:t>　　第一节 当前夹克技术发展现状分析</w:t>
      </w:r>
      <w:r>
        <w:rPr>
          <w:rFonts w:hint="eastAsia"/>
        </w:rPr>
        <w:br/>
      </w:r>
      <w:r>
        <w:rPr>
          <w:rFonts w:hint="eastAsia"/>
        </w:rPr>
        <w:t>　　第二节 夹克生产中需注意的问题</w:t>
      </w:r>
      <w:r>
        <w:rPr>
          <w:rFonts w:hint="eastAsia"/>
        </w:rPr>
        <w:br/>
      </w:r>
      <w:r>
        <w:rPr>
          <w:rFonts w:hint="eastAsia"/>
        </w:rPr>
        <w:t>　　第三节 夹克行业主要技术发展趋势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2025-2026年夹克市场特性分析</w:t>
      </w:r>
      <w:r>
        <w:rPr>
          <w:rFonts w:hint="eastAsia"/>
        </w:rPr>
        <w:br/>
      </w:r>
      <w:r>
        <w:rPr>
          <w:rFonts w:hint="eastAsia"/>
        </w:rPr>
        <w:t>　　第一节 夹克行业集中度分析</w:t>
      </w:r>
      <w:r>
        <w:rPr>
          <w:rFonts w:hint="eastAsia"/>
        </w:rPr>
        <w:br/>
      </w:r>
      <w:r>
        <w:rPr>
          <w:rFonts w:hint="eastAsia"/>
        </w:rPr>
        <w:t>　　第二节 夹克行业SWOT分析</w:t>
      </w:r>
      <w:r>
        <w:rPr>
          <w:rFonts w:hint="eastAsia"/>
        </w:rPr>
        <w:br/>
      </w:r>
      <w:r>
        <w:rPr>
          <w:rFonts w:hint="eastAsia"/>
        </w:rPr>
        <w:t>　　　　一、夹克行业优势</w:t>
      </w:r>
      <w:r>
        <w:rPr>
          <w:rFonts w:hint="eastAsia"/>
        </w:rPr>
        <w:br/>
      </w:r>
      <w:r>
        <w:rPr>
          <w:rFonts w:hint="eastAsia"/>
        </w:rPr>
        <w:t>　　　　二、夹克行业劣势</w:t>
      </w:r>
      <w:r>
        <w:rPr>
          <w:rFonts w:hint="eastAsia"/>
        </w:rPr>
        <w:br/>
      </w:r>
      <w:r>
        <w:rPr>
          <w:rFonts w:hint="eastAsia"/>
        </w:rPr>
        <w:t>　　　　三、夹克行业机会</w:t>
      </w:r>
      <w:r>
        <w:rPr>
          <w:rFonts w:hint="eastAsia"/>
        </w:rPr>
        <w:br/>
      </w:r>
      <w:r>
        <w:rPr>
          <w:rFonts w:hint="eastAsia"/>
        </w:rPr>
        <w:t>　　　　四、夹克行业风险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中国夹克发展现状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2025-2026年中国夹克市场现状分析</w:t>
      </w:r>
      <w:r>
        <w:rPr>
          <w:rFonts w:hint="eastAsia"/>
        </w:rPr>
        <w:br/>
      </w:r>
      <w:r>
        <w:rPr>
          <w:rFonts w:hint="eastAsia"/>
        </w:rPr>
        <w:t>　　第二节 中国夹克行业产量情况分析及预测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一、夹克总体产能规模</w:t>
      </w:r>
      <w:r>
        <w:rPr>
          <w:rFonts w:hint="eastAsia"/>
        </w:rPr>
        <w:br/>
      </w:r>
      <w:r>
        <w:rPr>
          <w:rFonts w:hint="eastAsia"/>
        </w:rPr>
        <w:t>　　　　二、夹克生产区域分布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三、2020-2025年中国夹克产量统计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四、2026-2032年中国夹克产量预测</w:t>
      </w:r>
      <w:r>
        <w:rPr>
          <w:rFonts w:hint="eastAsia"/>
        </w:rPr>
        <w:br/>
      </w:r>
      <w:r>
        <w:rPr>
          <w:rFonts w:hint="eastAsia"/>
        </w:rPr>
        <w:t>　　第三节 中国夹克市场需求分析及预测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二、2020-2025年中国夹克市场需求量统计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三、2026-2032年中国夹克市场需求量预测</w:t>
      </w:r>
      <w:r>
        <w:rPr>
          <w:rFonts w:hint="eastAsia"/>
        </w:rPr>
        <w:br/>
      </w:r>
      <w:r>
        <w:rPr>
          <w:rFonts w:hint="eastAsia"/>
        </w:rPr>
        <w:t>　　第四节 中国夹克价格趋势分析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一、2020-2025年中国夹克市场价格趋势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二、2026-2032年中国夹克市场价格走势预测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2020-2025年夹克行业经济运行状况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2020-2025年中国夹克行业盈利能力分析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2020-2025年中国夹克行业发展能力分析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2020-2025年夹克行业偿债能力分析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2020-2025年夹克制造企业数量分析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2025-2026年夹克行业上、下游市场分析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夹克行业重点区域市场结构调研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**地区夹克市场发展分析</w:t>
      </w:r>
      <w:r>
        <w:rPr>
          <w:rFonts w:hint="eastAsia"/>
        </w:rPr>
        <w:br/>
      </w:r>
      <w:r>
        <w:rPr>
          <w:rFonts w:hint="eastAsia"/>
        </w:rPr>
        <w:t>　　第三节 **地区夹克市场发展分析</w:t>
      </w:r>
      <w:r>
        <w:rPr>
          <w:rFonts w:hint="eastAsia"/>
        </w:rPr>
        <w:br/>
      </w:r>
      <w:r>
        <w:rPr>
          <w:rFonts w:hint="eastAsia"/>
        </w:rPr>
        <w:t>　　第四节 **地区夹克市场发展分析</w:t>
      </w:r>
      <w:r>
        <w:rPr>
          <w:rFonts w:hint="eastAsia"/>
        </w:rPr>
        <w:br/>
      </w:r>
      <w:r>
        <w:rPr>
          <w:rFonts w:hint="eastAsia"/>
        </w:rPr>
        <w:t>　　第五节 **地区夹克市场发展分析</w:t>
      </w:r>
      <w:r>
        <w:rPr>
          <w:rFonts w:hint="eastAsia"/>
        </w:rPr>
        <w:br/>
      </w:r>
      <w:r>
        <w:rPr>
          <w:rFonts w:hint="eastAsia"/>
        </w:rPr>
        <w:t>　　第六节 **地区夹克市场发展分析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2020-2025年中国夹克进出口分析</w:t>
      </w:r>
      <w:r>
        <w:rPr>
          <w:rFonts w:hint="eastAsia"/>
        </w:rPr>
        <w:br/>
      </w:r>
      <w:r>
        <w:rPr>
          <w:rFonts w:hint="eastAsia"/>
        </w:rPr>
        <w:t>　　第一节 夹克进口情况分析</w:t>
      </w:r>
      <w:r>
        <w:rPr>
          <w:rFonts w:hint="eastAsia"/>
        </w:rPr>
        <w:br/>
      </w:r>
      <w:r>
        <w:rPr>
          <w:rFonts w:hint="eastAsia"/>
        </w:rPr>
        <w:t>　　第二节 夹克出口情况分析</w:t>
      </w:r>
      <w:r>
        <w:rPr>
          <w:rFonts w:hint="eastAsia"/>
        </w:rPr>
        <w:br/>
      </w:r>
      <w:r>
        <w:rPr>
          <w:rFonts w:hint="eastAsia"/>
        </w:rPr>
        <w:t>　　第三节 影响夹克进出口因素分析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2025-2026年夹克行业企业经营策略研究分析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夹克企业多样化经营策略分析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一、夹克企业多样化经营情况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二、现行夹克行业多样化经营的方向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大型夹克企业集团未来发展策略分析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对中小夹克企业生产经营的建议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影响夹克行业发展的主要因素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一、2026年影响夹克行业运行的有利因素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二、2026年影响夹克行业运行的稳定因素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三、2026年影响夹克行业运行的不利因素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四、2026年中国夹克行业发展面临的挑战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五、2026年中国夹克行业发展面临的机遇</w:t>
      </w:r>
      <w:r>
        <w:rPr>
          <w:rFonts w:hint="eastAsia"/>
        </w:rPr>
        <w:br/>
      </w:r>
      <w:r>
        <w:rPr>
          <w:rFonts w:hint="eastAsia"/>
        </w:rPr>
        <w:t>　　第二节 夹克行业投资风险预警</w:t>
      </w:r>
      <w:r>
        <w:rPr>
          <w:rFonts w:hint="eastAsia"/>
        </w:rPr>
        <w:br/>
      </w:r>
      <w:r>
        <w:rPr>
          <w:rFonts w:hint="eastAsia"/>
        </w:rPr>
        <w:t>　　　　一、夹克行业市场风险预测</w:t>
      </w:r>
      <w:r>
        <w:rPr>
          <w:rFonts w:hint="eastAsia"/>
        </w:rPr>
        <w:br/>
      </w:r>
      <w:r>
        <w:rPr>
          <w:rFonts w:hint="eastAsia"/>
        </w:rPr>
        <w:t>　　　　二、夹克行业政策风险预测</w:t>
      </w:r>
      <w:r>
        <w:rPr>
          <w:rFonts w:hint="eastAsia"/>
        </w:rPr>
        <w:br/>
      </w:r>
      <w:r>
        <w:rPr>
          <w:rFonts w:hint="eastAsia"/>
        </w:rPr>
        <w:t>　　　　三、夹克行业经营风险预测</w:t>
      </w:r>
      <w:r>
        <w:rPr>
          <w:rFonts w:hint="eastAsia"/>
        </w:rPr>
        <w:br/>
      </w:r>
      <w:r>
        <w:rPr>
          <w:rFonts w:hint="eastAsia"/>
        </w:rPr>
        <w:t>　　　　四、夹克行业技术风险预测</w:t>
      </w:r>
      <w:r>
        <w:rPr>
          <w:rFonts w:hint="eastAsia"/>
        </w:rPr>
        <w:br/>
      </w:r>
      <w:r>
        <w:rPr>
          <w:rFonts w:hint="eastAsia"/>
        </w:rPr>
        <w:t>　　　　五、夹克行业竞争风险预测</w:t>
      </w:r>
      <w:r>
        <w:rPr>
          <w:rFonts w:hint="eastAsia"/>
        </w:rPr>
        <w:br/>
      </w:r>
      <w:r>
        <w:rPr>
          <w:rFonts w:hint="eastAsia"/>
        </w:rPr>
        <w:t>　　　　六、夹克行业其他风险预测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夹克投资建议</w:t>
      </w:r>
      <w:r>
        <w:rPr>
          <w:rFonts w:hint="eastAsia"/>
        </w:rPr>
        <w:br/>
      </w:r>
      <w:r>
        <w:rPr>
          <w:rFonts w:hint="eastAsia"/>
        </w:rPr>
        <w:t>　　第一节 2026年夹克市场前景分析</w:t>
      </w:r>
      <w:r>
        <w:rPr>
          <w:rFonts w:hint="eastAsia"/>
        </w:rPr>
        <w:br/>
      </w:r>
      <w:r>
        <w:rPr>
          <w:rFonts w:hint="eastAsia"/>
        </w:rPr>
        <w:t>　　第二节 2026年夹克发展趋势预测</w:t>
      </w:r>
      <w:r>
        <w:rPr>
          <w:rFonts w:hint="eastAsia"/>
        </w:rPr>
        <w:br/>
      </w:r>
      <w:r>
        <w:rPr>
          <w:rFonts w:hint="eastAsia"/>
        </w:rPr>
        <w:t>　　第三节 夹克行业投资进入壁垒分析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夹克行业历程</w:t>
      </w:r>
      <w:r>
        <w:rPr>
          <w:rFonts w:hint="eastAsia"/>
        </w:rPr>
        <w:br/>
      </w:r>
      <w:r>
        <w:rPr>
          <w:rFonts w:hint="eastAsia"/>
        </w:rPr>
        <w:t>　　图表 夹克行业生命周期</w:t>
      </w:r>
      <w:r>
        <w:rPr>
          <w:rFonts w:hint="eastAsia"/>
        </w:rPr>
        <w:br/>
      </w:r>
      <w:r>
        <w:rPr>
          <w:rFonts w:hint="eastAsia"/>
        </w:rPr>
        <w:t>　　图表 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2020-2025年中国夹克出口数量分析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2020-2025年中国夹克出口金额分析</w:t>
      </w:r>
      <w:r>
        <w:rPr>
          <w:rFonts w:hint="eastAsia"/>
        </w:rPr>
        <w:br/>
      </w:r>
      <w:r>
        <w:rPr>
          <w:rFonts w:hint="eastAsia"/>
        </w:rPr>
        <w:t>　　图表 2026年中国夹克进口国家及地区分析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2026-2032年中国夹克行业市场规模预测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63e3c5404c75" w:history="1">
        <w:r>
          <w:rPr>
            <w:rStyle w:val="Hyperlink"/>
          </w:rPr>
          <w:t>2026-2032年全球与中国夹克行业研究分析及前景趋势预测报告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a63e3c5404c75" w:history="1">
        <w:r>
          <w:rPr>
            <w:rStyle w:val="Hyperlink"/>
          </w:rPr>
          <w:t>https://www.20087.com/7/66/JiaKeFaZhanQuShiFenXi.html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热点：复古夹克外套、夹克外套、夹克款式、夹克衫、韩版夹克、夹克简笔画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9d114d38248c9" w:history="1">
      <w:r>
        <w:rPr>
          <w:rStyle w:val="Hyperlink"/>
        </w:rPr>
        <w:t>2026-2032年全球与中国夹克行业研究分析及前景趋势预测报告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aKeFaZhanQuShiFenXi.html" TargetMode="External" Id="R779a63e3c540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aKeFaZhanQuShiFenXi.html" TargetMode="External" Id="R8859d114d38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2025-11-28T00:16:00Z</dcterms:created>
  <dcterms:modified xsi:type="dcterms:W3CDTF">2025-11-28T01:16:00Z</dcterms:modified>
  <dc:subject>2026-2032年全球与中国夹克行业研究分析及前景趋势预测报告</dc:subject>
  <dc:title>2026-2032年全球与中国夹克行业研究分析及前景趋势预测报告</dc:title>
  <cp:keywords>2026-2032年全球与中国夹克行业研究分析及前景趋势预测报告</cp:keywords>
  <dc:description>2026-2032年全球与中国夹克行业研究分析及前景趋势预测报告</dc:description>
</cp:coreProperties>
</file>