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66d39e1724712" w:history="1">
              <w:r>
                <w:rPr>
                  <w:rStyle w:val="Hyperlink"/>
                </w:rPr>
                <w:t>2025-2031年中国儿童外套市场现状与发展趋势预测报告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66d39e1724712" w:history="1">
              <w:r>
                <w:rPr>
                  <w:rStyle w:val="Hyperlink"/>
                </w:rPr>
                <w:t>2025-2031年中国儿童外套市场现状与发展趋势预测报告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66d39e1724712" w:history="1">
                <w:r>
                  <w:rPr>
                    <w:rStyle w:val="Hyperlink"/>
                  </w:rPr>
                  <w:t>https://www.20087.com/8/98/ErTongWaiTaoHangYeQianJingQuShi.html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外套是一种常见的童装类别，随着家长对孩子穿着品质和安全性的重视，市场对儿童外套的要求也在不断提高。目前，儿童外套的设计不仅注重款式新颖、颜色鲜艳，更加关注材质的安全性和舒适性。许多品牌开始采用有机棉、竹纤维等环保材料，减少化学染料的使用，确保外套对儿童皮肤友好。此外，随着季节变换，四季款式的儿童外套也不断推陈出新，满足不同气候条件下的穿着需求。</w:t>
      </w:r>
      <w:r>
        <w:rPr>
          <w:rFonts w:hint="eastAsia"/>
        </w:rPr>
        <w:br/>
      </w:r>
      <w:r>
        <w:rPr>
          <w:rFonts w:hint="eastAsia"/>
        </w:rPr>
        <w:t>　　未来，儿童外套的发展将更加注重功能性与可持续性。通过引入智能纺织技术，开发具有温度调节、防污防水等功能的高科技面料，提高外套的实用性。同时，随着循环经济理念的普及，儿童外套将更多采用可回收材料制作，减少资源浪费。此外，随着个性化消费趋势的增强，定制化儿童外套将受到青睐，允许家长根据孩子的喜好进行个性化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66d39e1724712" w:history="1">
        <w:r>
          <w:rPr>
            <w:rStyle w:val="Hyperlink"/>
          </w:rPr>
          <w:t>2025-2031年中国儿童外套市场现状与发展趋势预测报告</w:t>
        </w:r>
      </w:hyperlink>
      <w:r>
        <w:rPr>
          <w:rFonts w:hint="eastAsia"/>
        </w:rPr>
        <w:t>》系统分析了儿童外套行业的市场需求、市场规模及价格动态，全面梳理了儿童外套产业链结构，并对儿童外套细分市场进行了深入探究。报告基于详实数据，科学预测了儿童外套市场前景与发展趋势，重点剖析了品牌竞争格局、市场集中度及重点企业的市场地位。通过SWOT分析，报告识别了行业面临的机遇与风险，并提出了针对性发展策略与建议，为儿童外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儿童外套行业界定</w:t>
      </w:r>
      <w:r>
        <w:rPr>
          <w:rFonts w:hint="eastAsia"/>
        </w:rPr>
        <w:br/>
      </w:r>
      <w:r>
        <w:rPr>
          <w:rFonts w:hint="eastAsia"/>
        </w:rPr>
        <w:t>　　第一节 儿童外套行业定义</w:t>
      </w:r>
      <w:r>
        <w:rPr>
          <w:rFonts w:hint="eastAsia"/>
        </w:rPr>
        <w:br/>
      </w:r>
      <w:r>
        <w:rPr>
          <w:rFonts w:hint="eastAsia"/>
        </w:rPr>
        <w:t>　　第二节 儿童外套行业特点分析</w:t>
      </w:r>
      <w:r>
        <w:rPr>
          <w:rFonts w:hint="eastAsia"/>
        </w:rPr>
        <w:br/>
      </w:r>
      <w:r>
        <w:rPr>
          <w:rFonts w:hint="eastAsia"/>
        </w:rPr>
        <w:t>　　第三节 儿童外套产业链分析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2025年世界儿童外套行业市场运行形势分析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2025年全球儿童外套行业发展概况</w:t>
      </w:r>
      <w:r>
        <w:rPr>
          <w:rFonts w:hint="eastAsia"/>
        </w:rPr>
        <w:br/>
      </w:r>
      <w:r>
        <w:rPr>
          <w:rFonts w:hint="eastAsia"/>
        </w:rPr>
        <w:t>　　第二节 世界儿童外套行业发展走势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二、全球儿童外套行业市场分布情况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三、全球儿童外套行业发展趋势分析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全球儿童外套行业重点国家和区域分析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2024-2025年中国儿童外套行业发展环境分析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2025年儿童外套行业技术发展现状及趋势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当前我国儿童外套技术发展现状</w:t>
      </w:r>
      <w:r>
        <w:rPr>
          <w:rFonts w:hint="eastAsia"/>
        </w:rPr>
        <w:br/>
      </w:r>
      <w:r>
        <w:rPr>
          <w:rFonts w:hint="eastAsia"/>
        </w:rPr>
        <w:t>　　第二节 中外儿童外套技术差距及产生差距的主要原因分析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提高我国儿童外套技术的对策</w:t>
      </w:r>
      <w:r>
        <w:rPr>
          <w:rFonts w:hint="eastAsia"/>
        </w:rPr>
        <w:br/>
      </w:r>
      <w:r>
        <w:rPr>
          <w:rFonts w:hint="eastAsia"/>
        </w:rPr>
        <w:t>　　第四节 我国儿童外套研发、设计发展趋势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中国儿童外套发展现状调研</w:t>
      </w:r>
      <w:r>
        <w:rPr>
          <w:rFonts w:hint="eastAsia"/>
        </w:rPr>
        <w:br/>
      </w:r>
      <w:r>
        <w:rPr>
          <w:rFonts w:hint="eastAsia"/>
        </w:rPr>
        <w:t>　　第一节 中国儿童外套市场现状分析</w:t>
      </w:r>
      <w:r>
        <w:rPr>
          <w:rFonts w:hint="eastAsia"/>
        </w:rPr>
        <w:br/>
      </w:r>
      <w:r>
        <w:rPr>
          <w:rFonts w:hint="eastAsia"/>
        </w:rPr>
        <w:t>　　第二节 中国儿童外套行业产量情况分析及预测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一、儿童外套总体产能规模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三、2020-2025年中国儿童外套产量统计</w:t>
      </w:r>
      <w:r>
        <w:rPr>
          <w:rFonts w:hint="eastAsia"/>
        </w:rPr>
        <w:br/>
      </w:r>
      <w:r>
        <w:rPr>
          <w:rFonts w:hint="eastAsia"/>
        </w:rPr>
        <w:t>　　　　二、儿童外套生产区域分布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三、2025-2031年中国儿童外套产量预测分析</w:t>
      </w:r>
      <w:r>
        <w:rPr>
          <w:rFonts w:hint="eastAsia"/>
        </w:rPr>
        <w:br/>
      </w:r>
      <w:r>
        <w:rPr>
          <w:rFonts w:hint="eastAsia"/>
        </w:rPr>
        <w:t>　　第三节 中国儿童外套市场需求分析及预测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一、中国儿童外套市场需求特点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二、2020-2025年中国儿童外套市场需求量统计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三、2025-2031年中国儿童外套市场需求量预测分析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中国儿童外套行业进出口情况分析预测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2020-2025年中国儿童外套行业进出口情况分析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一、2020-2025年中国儿童外套行业进口分析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二、2020-2025年中国儿童外套行业出口分析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2025-2031年中国儿童外套行业进出口情况预测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一、2025-2031年中国儿童外套行业进口预测分析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二、2025-2031年中国儿童外套行业出口预测分析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影响儿童外套行业进出口变化的主要原因分析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2020-2025年中国儿童外套行业重点地区调研分析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一、中国儿童外套行业重点区域市场结构调研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二、**地区儿童外套市场调研分析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三、**地区儿童外套市场调研分析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四、**地区儿童外套市场调研分析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五、**地区儿童外套市场调研分析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六、**地区儿童外套市场调研分析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儿童外套行业竞争格局分析</w:t>
      </w:r>
      <w:r>
        <w:rPr>
          <w:rFonts w:hint="eastAsia"/>
        </w:rPr>
        <w:br/>
      </w:r>
      <w:r>
        <w:rPr>
          <w:rFonts w:hint="eastAsia"/>
        </w:rPr>
        <w:t>　　第一节 儿童外套行业集中度分析</w:t>
      </w:r>
      <w:r>
        <w:rPr>
          <w:rFonts w:hint="eastAsia"/>
        </w:rPr>
        <w:br/>
      </w:r>
      <w:r>
        <w:rPr>
          <w:rFonts w:hint="eastAsia"/>
        </w:rPr>
        <w:t>　　　　一、儿童外套市场集中度分析</w:t>
      </w:r>
      <w:r>
        <w:rPr>
          <w:rFonts w:hint="eastAsia"/>
        </w:rPr>
        <w:br/>
      </w:r>
      <w:r>
        <w:rPr>
          <w:rFonts w:hint="eastAsia"/>
        </w:rPr>
        <w:t>　　　　二、儿童外套企业集中度分析</w:t>
      </w:r>
      <w:r>
        <w:rPr>
          <w:rFonts w:hint="eastAsia"/>
        </w:rPr>
        <w:br/>
      </w:r>
      <w:r>
        <w:rPr>
          <w:rFonts w:hint="eastAsia"/>
        </w:rPr>
        <w:t>　　　　三、儿童外套区域集中度分析</w:t>
      </w:r>
      <w:r>
        <w:rPr>
          <w:rFonts w:hint="eastAsia"/>
        </w:rPr>
        <w:br/>
      </w:r>
      <w:r>
        <w:rPr>
          <w:rFonts w:hint="eastAsia"/>
        </w:rPr>
        <w:t>　　第二节 儿童外套行业主要企业竞争力分析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儿童外套行业竞争格局分析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一、2025年儿童外套行业竞争分析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二、2025年中外儿童外套产品竞争分析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三、2020-2025年我国儿童外套市场竞争分析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四、2025-2031年国内主要儿童外套企业动向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儿童外套行业细分产品市场调研分析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儿童外套行业上、下游市场分析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儿童外套行业上游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儿童外套行业下游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儿童外套行业重点企业发展调研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儿童外套重点企业（一）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儿童外套重点企业（二）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儿童外套重点企业（三）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儿童外套重点企业（四）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儿童外套重点企业（五）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儿童外套重点企业（六）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儿童外套企业管理策略建议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提高儿童外套企业竞争力的策略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一、提高中国儿童外套企业核心竞争力的对策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二、儿童外套企业提升竞争力的主要方向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三、影响儿童外套企业核心竞争力的因素及提升途径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四、提高儿童外套企业竞争力的策略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对我国儿童外套品牌的战略思考</w:t>
      </w:r>
      <w:r>
        <w:rPr>
          <w:rFonts w:hint="eastAsia"/>
        </w:rPr>
        <w:br/>
      </w:r>
      <w:r>
        <w:rPr>
          <w:rFonts w:hint="eastAsia"/>
        </w:rPr>
        <w:t>　　　　一、儿童外套实施品牌战略的意义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二、儿童外套企业品牌的现状分析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三、我国儿童外套企业的品牌战略</w:t>
      </w:r>
      <w:r>
        <w:rPr>
          <w:rFonts w:hint="eastAsia"/>
        </w:rPr>
        <w:br/>
      </w:r>
      <w:r>
        <w:rPr>
          <w:rFonts w:hint="eastAsia"/>
        </w:rPr>
        <w:t>　　　　四、儿童外套品牌战略管理的策略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2025-2031年中国儿童外套行业前景与风险预测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2025年中国儿童外套市场前景分析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2025-2031年中国儿童外套发展趋势预测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2025-2031年中国儿童外套行业投资特性分析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一、2025-2031年中国儿童外套行业进入壁垒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二、2025-2031年中国儿童外套行业盈利模式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三、2025-2031年中国儿童外套行业盈利因素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2025-2031年中国儿童外套行业投资机会分析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一、2025-2031年中国儿童外套细分市场投资机会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二、2025-2031年中国儿童外套行业区域市场投资潜力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2025-2031年中国儿童外套行业投资风险分析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一、2025-2031年中国儿童外套行业市场竞争风险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二、2025-2031年中国儿童外套行业技术风险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三、2025-2031年中国儿童外套行业政策风险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四、2025-2031年中国儿童外套行业进入退出风险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儿童外套行业研究结论</w:t>
      </w:r>
      <w:r>
        <w:rPr>
          <w:rFonts w:hint="eastAsia"/>
        </w:rPr>
        <w:br/>
      </w:r>
      <w:r>
        <w:rPr>
          <w:rFonts w:hint="eastAsia"/>
        </w:rPr>
        <w:t>　　第二节 儿童外套行业投资价值评估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(中-智-林)儿童外套行业投资建议</w:t>
      </w:r>
      <w:r>
        <w:rPr>
          <w:rFonts w:hint="eastAsia"/>
        </w:rPr>
        <w:br/>
      </w:r>
      <w:r>
        <w:rPr>
          <w:rFonts w:hint="eastAsia"/>
        </w:rPr>
        <w:t>　　　　一、儿童外套行业投资策略建议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二、儿童外套行业投资方向建议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三、儿童外套行业投资方式建议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儿童外套行业历程</w:t>
      </w:r>
      <w:r>
        <w:rPr>
          <w:rFonts w:hint="eastAsia"/>
        </w:rPr>
        <w:br/>
      </w:r>
      <w:r>
        <w:rPr>
          <w:rFonts w:hint="eastAsia"/>
        </w:rPr>
        <w:t>　　图表 儿童外套行业生命周期</w:t>
      </w:r>
      <w:r>
        <w:rPr>
          <w:rFonts w:hint="eastAsia"/>
        </w:rPr>
        <w:br/>
      </w:r>
      <w:r>
        <w:rPr>
          <w:rFonts w:hint="eastAsia"/>
        </w:rPr>
        <w:t>　　图表 儿童外套行业产业链分析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2020-2025年儿童外套行业市场容量分析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2020-2025年中国儿童外套市场需求量及增速统计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2025年中国儿童外套行业需求领域分布格局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2020-2025年中国儿童外套进口数量分析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2020-2025年中国儿童外套进口金额分析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2020-2025年中国儿童外套出口数量分析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2020-2025年中国儿童外套出口金额分析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2025年中国儿童外套进口国家及地区分析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2020-2025年中国儿童外套行业企业平均规模情况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**地区儿童外套行业市场需求情况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儿童外套重点企业（一）基本信息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儿童外套重点企业（一）经营情况分析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儿童外套重点企业（一）主要经济指标情况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儿童外套重点企业（二）经营情况分析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儿童外套重点企业（二）主要经济指标情况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儿童外套重点企业（二）盈利能力情况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儿童外套企业信息</w:t>
      </w:r>
      <w:r>
        <w:rPr>
          <w:rFonts w:hint="eastAsia"/>
        </w:rPr>
        <w:br/>
      </w:r>
      <w:r>
        <w:rPr>
          <w:rFonts w:hint="eastAsia"/>
        </w:rPr>
        <w:t>　　图表 儿童外套企业经营情况分析</w:t>
      </w:r>
      <w:r>
        <w:rPr>
          <w:rFonts w:hint="eastAsia"/>
        </w:rPr>
        <w:br/>
      </w:r>
      <w:r>
        <w:rPr>
          <w:rFonts w:hint="eastAsia"/>
        </w:rPr>
        <w:t>　　图表 儿童外套重点企业（三）主要经济指标情况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儿童外套重点企业（三）成长能力情况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2025-2031年中国儿童外套行业产能预测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2025-2031年中国儿童外套市场需求量预测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2025-2031年中国儿童外套行业供需平衡预测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2025-2031年中国儿童外套行业市场容量预测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2025-2031年中国儿童外套行业市场规模预测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66d39e1724712" w:history="1">
        <w:r>
          <w:rPr>
            <w:rStyle w:val="Hyperlink"/>
          </w:rPr>
          <w:t>2025-2031年中国儿童外套市场现状与发展趋势预测报告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66d39e1724712" w:history="1">
        <w:r>
          <w:rPr>
            <w:rStyle w:val="Hyperlink"/>
          </w:rPr>
          <w:t>https://www.20087.com/8/98/ErTongWaiTaoHangYeQianJingQuShi.html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热点：男童外套、儿童外套品牌排行榜、中国童装10大品牌、儿童外套好评语30字、女外套、儿童外套评语30字一键复制、男童外套多少钱、儿童外套9码相当于什么号码、帅气男童服装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04379e05d4780" w:history="1">
      <w:r>
        <w:rPr>
          <w:rStyle w:val="Hyperlink"/>
        </w:rPr>
        <w:t>2025-2031年中国儿童外套市场现状与发展趋势预测报告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ErTongWaiTaoHangYeQianJingQuShi.html" TargetMode="External" Id="R16366d39e172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ErTongWaiTaoHangYeQianJingQuShi.html" TargetMode="External" Id="R2ce04379e05d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2024-09-01T06:33:00Z</dcterms:created>
  <dcterms:modified xsi:type="dcterms:W3CDTF">2024-09-01T07:33:00Z</dcterms:modified>
  <dc:subject>2025-2031年中国儿童外套市场现状与发展趋势预测报告</dc:subject>
  <dc:title>2025-2031年中国儿童外套市场现状与发展趋势预测报告</dc:title>
  <cp:keywords>2025-2031年中国儿童外套市场现状与发展趋势预测报告</cp:keywords>
  <dc:description>2025-2031年中国儿童外套市场现状与发展趋势预测报告</dc:description>
</cp:coreProperties>
</file>