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112d52064617" w:history="1">
              <w:r>
                <w:rPr>
                  <w:rStyle w:val="Hyperlink"/>
                </w:rPr>
                <w:t>2025-2031年中国校服行业市场调研与发展趋势预测报告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112d52064617" w:history="1">
              <w:r>
                <w:rPr>
                  <w:rStyle w:val="Hyperlink"/>
                </w:rPr>
                <w:t>2025-2031年中国校服行业市场调研与发展趋势预测报告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9112d52064617" w:history="1">
                <w:r>
                  <w:rPr>
                    <w:rStyle w:val="Hyperlink"/>
                  </w:rPr>
                  <w:t>https://www.20087.com/8/08/XiaoFuFaZhanQuShi.html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是校园文化的一部分，不仅体现了学校的形象，也承载着学生身份的认同。现代校服设计更加注重美观性与功能性相结合，采用舒适透气的面料，满足学生日常活动的需要。随着个性化需求的提升，校服设计趋向多样化，提供不同风格和尺码选择，甚至引入定制服务，以适应不同学校文化和学生的个性化表达。</w:t>
      </w:r>
      <w:r>
        <w:rPr>
          <w:rFonts w:hint="eastAsia"/>
        </w:rPr>
        <w:br/>
      </w:r>
      <w:r>
        <w:rPr>
          <w:rFonts w:hint="eastAsia"/>
        </w:rPr>
        <w:t>　　未来校服的发展将更加注重环保材料的应用和智能化元素的融合。随着环保意识的增强，采用可回收、生物降解材料制作校服将成为趋势，减少对环境的负担。同时，结合智能穿戴技术，如嵌入智能芯片，实现学生定位、体温监测等功能，提升校园安全管理。此外，校服设计将更加注重文化传承与创新，通过图案、色彩等元素融入地方特色和学校历史，增强文化教育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112d52064617" w:history="1">
        <w:r>
          <w:rPr>
            <w:rStyle w:val="Hyperlink"/>
          </w:rPr>
          <w:t>2025-2031年中国校服行业市场调研与发展趋势预测报告</w:t>
        </w:r>
      </w:hyperlink>
      <w:r>
        <w:rPr>
          <w:rFonts w:hint="eastAsia"/>
        </w:rPr>
        <w:t>》通过严谨的分析、翔实的数据及直观的图表，系统解析了校服行业的市场规模、需求变化、价格波动及产业链结构。报告全面评估了当前校服市场现状，科学预测了未来市场前景与发展趋势，重点剖析了校服细分市场的机遇与挑战。同时，报告对校服重点企业的竞争地位及市场集中度进行了评估，为校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校服市场特点分析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校服行业发展周期特征分析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2024-2025年中国校服行业发展环境分析</w:t>
      </w:r>
      <w:r>
        <w:rPr>
          <w:rFonts w:hint="eastAsia"/>
        </w:rPr>
        <w:br/>
      </w:r>
      <w:r>
        <w:rPr>
          <w:rFonts w:hint="eastAsia"/>
        </w:rPr>
        <w:t>　　第一节 校服行业发展经济环境分析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校服行业发展政策环境分析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一、校服行业政策影响分析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国内外校服行业技术差异与原因</w:t>
      </w:r>
      <w:r>
        <w:rPr>
          <w:rFonts w:hint="eastAsia"/>
        </w:rPr>
        <w:br/>
      </w:r>
      <w:r>
        <w:rPr>
          <w:rFonts w:hint="eastAsia"/>
        </w:rPr>
        <w:t>　　第三节 校服行业技术发展方向、趋势预测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全球校服行业市场运行环境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全球校服行业市场发展情况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一、全球校服行业市场供给分析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二、全球校服行业市场需求分析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三、全球校服行业主要国家地区发展情况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2025-2031年全球校服行业市场规模趋势预测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中国校服市场现状</w:t>
      </w:r>
      <w:r>
        <w:rPr>
          <w:rFonts w:hint="eastAsia"/>
        </w:rPr>
        <w:br/>
      </w:r>
      <w:r>
        <w:rPr>
          <w:rFonts w:hint="eastAsia"/>
        </w:rPr>
        <w:t>　　第二节 中国校服行业产量情况分析及预测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二、2019-2024年中国校服产量统计分析</w:t>
      </w:r>
      <w:r>
        <w:rPr>
          <w:rFonts w:hint="eastAsia"/>
        </w:rPr>
        <w:br/>
      </w:r>
      <w:r>
        <w:rPr>
          <w:rFonts w:hint="eastAsia"/>
        </w:rPr>
        <w:t>　　　　三、校服行业供给区域分布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四、2025-2031年中国校服产量预测分析</w:t>
      </w:r>
      <w:r>
        <w:rPr>
          <w:rFonts w:hint="eastAsia"/>
        </w:rPr>
        <w:br/>
      </w:r>
      <w:r>
        <w:rPr>
          <w:rFonts w:hint="eastAsia"/>
        </w:rPr>
        <w:t>　　第三节 中国校服市场需求分析及预测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一、2019-2024年中国校服市场需求统计</w:t>
      </w:r>
      <w:r>
        <w:rPr>
          <w:rFonts w:hint="eastAsia"/>
        </w:rPr>
        <w:br/>
      </w:r>
      <w:r>
        <w:rPr>
          <w:rFonts w:hint="eastAsia"/>
        </w:rPr>
        <w:t>　　　　二、中国校服市场需求特点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三、2025-2031年中国校服市场需求量预测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中国校服行业发展现状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一、2024-2025年校服行业品牌发展现状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二、2024-2025年校服行业需求市场现状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三、2024-2025年校服市场需求层次分析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四、2024-2025年中国校服市场走向分析</w:t>
      </w:r>
      <w:r>
        <w:rPr>
          <w:rFonts w:hint="eastAsia"/>
        </w:rPr>
        <w:br/>
      </w:r>
      <w:r>
        <w:rPr>
          <w:rFonts w:hint="eastAsia"/>
        </w:rPr>
        <w:t>　　第二节 中国校服行业存在的问题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一、2024-2025年校服产品市场存在的主要问题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二、2024-2025年国内校服产品市场的三大瓶颈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三、2024-2025年校服产品市场遭遇的规模难题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对中国校服市场的分析及思考</w:t>
      </w:r>
      <w:r>
        <w:rPr>
          <w:rFonts w:hint="eastAsia"/>
        </w:rPr>
        <w:br/>
      </w:r>
      <w:r>
        <w:rPr>
          <w:rFonts w:hint="eastAsia"/>
        </w:rPr>
        <w:t>　　　　一、校服市场特点</w:t>
      </w:r>
      <w:r>
        <w:rPr>
          <w:rFonts w:hint="eastAsia"/>
        </w:rPr>
        <w:br/>
      </w:r>
      <w:r>
        <w:rPr>
          <w:rFonts w:hint="eastAsia"/>
        </w:rPr>
        <w:t>　　　　二、校服市场分析</w:t>
      </w:r>
      <w:r>
        <w:rPr>
          <w:rFonts w:hint="eastAsia"/>
        </w:rPr>
        <w:br/>
      </w:r>
      <w:r>
        <w:rPr>
          <w:rFonts w:hint="eastAsia"/>
        </w:rPr>
        <w:t>　　　　三、校服市场变化的方向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四、中国校服行业发展的新思路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五、对中国校服行业发展的思考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2019-2024年中国校服产品市场进出口数据分析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2019-2024年中国校服产品出口统计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2019-2024年中国校服产品进口统计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2019-2024年中国校服产品进出口价格对比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中国校服主要进口来源地及出口目的地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校服行业细分产品调研</w:t>
      </w:r>
      <w:r>
        <w:rPr>
          <w:rFonts w:hint="eastAsia"/>
        </w:rPr>
        <w:br/>
      </w:r>
      <w:r>
        <w:rPr>
          <w:rFonts w:hint="eastAsia"/>
        </w:rPr>
        <w:t>　　第一节 校服细分产品结构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2025年校服行业集中度分析</w:t>
      </w:r>
      <w:r>
        <w:rPr>
          <w:rFonts w:hint="eastAsia"/>
        </w:rPr>
        <w:br/>
      </w:r>
      <w:r>
        <w:rPr>
          <w:rFonts w:hint="eastAsia"/>
        </w:rPr>
        <w:t>　　　　一、校服市场集中度分析</w:t>
      </w:r>
      <w:r>
        <w:rPr>
          <w:rFonts w:hint="eastAsia"/>
        </w:rPr>
        <w:br/>
      </w:r>
      <w:r>
        <w:rPr>
          <w:rFonts w:hint="eastAsia"/>
        </w:rPr>
        <w:t>　　　　二、校服企业分布区域集中度分析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三、校服区域消费集中度分析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2019-2024年校服主要企业竞争力分析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2025年校服行业竞争格局分析</w:t>
      </w:r>
      <w:r>
        <w:rPr>
          <w:rFonts w:hint="eastAsia"/>
        </w:rPr>
        <w:br/>
      </w:r>
      <w:r>
        <w:rPr>
          <w:rFonts w:hint="eastAsia"/>
        </w:rPr>
        <w:t>　　　　一、校服行业竞争分析</w:t>
      </w:r>
      <w:r>
        <w:rPr>
          <w:rFonts w:hint="eastAsia"/>
        </w:rPr>
        <w:br/>
      </w:r>
      <w:r>
        <w:rPr>
          <w:rFonts w:hint="eastAsia"/>
        </w:rPr>
        <w:t>　　　　二、中外校服产品竞争分析</w:t>
      </w:r>
      <w:r>
        <w:rPr>
          <w:rFonts w:hint="eastAsia"/>
        </w:rPr>
        <w:br/>
      </w:r>
      <w:r>
        <w:rPr>
          <w:rFonts w:hint="eastAsia"/>
        </w:rPr>
        <w:t>　　　　三、国内校服行业重点企业发展动向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校服上游产业发展分析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校服下游产业发展分析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提高校服企业竞争力的策略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对中国校服品牌的战略思考</w:t>
      </w:r>
      <w:r>
        <w:rPr>
          <w:rFonts w:hint="eastAsia"/>
        </w:rPr>
        <w:br/>
      </w:r>
      <w:r>
        <w:rPr>
          <w:rFonts w:hint="eastAsia"/>
        </w:rPr>
        <w:t>　　　　一、校服实施品牌战略的意义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三、中国校服企业的品牌战略</w:t>
      </w:r>
      <w:r>
        <w:rPr>
          <w:rFonts w:hint="eastAsia"/>
        </w:rPr>
        <w:br/>
      </w:r>
      <w:r>
        <w:rPr>
          <w:rFonts w:hint="eastAsia"/>
        </w:rPr>
        <w:t>　　　　四、校服品牌战略管理的策略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2025年校服市场前景分析</w:t>
      </w:r>
      <w:r>
        <w:rPr>
          <w:rFonts w:hint="eastAsia"/>
        </w:rPr>
        <w:br/>
      </w:r>
      <w:r>
        <w:rPr>
          <w:rFonts w:hint="eastAsia"/>
        </w:rPr>
        <w:t>　　第二节 2025年校服行业发展趋势预测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影响校服行业发展的主要因素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一、2025年影响校服行业运行的有利因素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二、2025年影响校服行业运行的稳定因素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三、2025年影响校服行业运行的不利因素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四、2025年中国校服行业发展面临的挑战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五、2025年中国校服行业发展面临的机遇</w:t>
      </w:r>
      <w:r>
        <w:rPr>
          <w:rFonts w:hint="eastAsia"/>
        </w:rPr>
        <w:br/>
      </w:r>
      <w:r>
        <w:rPr>
          <w:rFonts w:hint="eastAsia"/>
        </w:rPr>
        <w:t>　　第四节 校服行业投资风险预警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一、2025年校服行业市场风险及控制策略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二、2025年校服行业政策风险及控制策略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三、2025年校服行业经营风险及控制策略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四、2025年校服同业竞争风险及控制策略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五、2025年校服行业其他风险及控制策略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校服市场研究结论</w:t>
      </w:r>
      <w:r>
        <w:rPr>
          <w:rFonts w:hint="eastAsia"/>
        </w:rPr>
        <w:br/>
      </w:r>
      <w:r>
        <w:rPr>
          <w:rFonts w:hint="eastAsia"/>
        </w:rPr>
        <w:t>　　第二节 校服子行业研究结论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中-智林-－校服市场发展建议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校服行业类别</w:t>
      </w:r>
      <w:r>
        <w:rPr>
          <w:rFonts w:hint="eastAsia"/>
        </w:rPr>
        <w:br/>
      </w:r>
      <w:r>
        <w:rPr>
          <w:rFonts w:hint="eastAsia"/>
        </w:rPr>
        <w:t>　　图表 校服行业产业链调研</w:t>
      </w:r>
      <w:r>
        <w:rPr>
          <w:rFonts w:hint="eastAsia"/>
        </w:rPr>
        <w:br/>
      </w:r>
      <w:r>
        <w:rPr>
          <w:rFonts w:hint="eastAsia"/>
        </w:rPr>
        <w:t>　　图表 校服行业现状</w:t>
      </w:r>
      <w:r>
        <w:rPr>
          <w:rFonts w:hint="eastAsia"/>
        </w:rPr>
        <w:br/>
      </w:r>
      <w:r>
        <w:rPr>
          <w:rFonts w:hint="eastAsia"/>
        </w:rPr>
        <w:t>　　图表 校服行业标准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2019-2024年中国校服市场规模</w:t>
      </w:r>
      <w:r>
        <w:rPr>
          <w:rFonts w:hint="eastAsia"/>
        </w:rPr>
        <w:br/>
      </w:r>
      <w:r>
        <w:rPr>
          <w:rFonts w:hint="eastAsia"/>
        </w:rPr>
        <w:t>　　图表 2025年中国校服行业产能</w:t>
      </w:r>
      <w:r>
        <w:rPr>
          <w:rFonts w:hint="eastAsia"/>
        </w:rPr>
        <w:br/>
      </w:r>
      <w:r>
        <w:rPr>
          <w:rFonts w:hint="eastAsia"/>
        </w:rPr>
        <w:t>　　图表 2019-2024年中国校服产量</w:t>
      </w:r>
      <w:r>
        <w:rPr>
          <w:rFonts w:hint="eastAsia"/>
        </w:rPr>
        <w:br/>
      </w:r>
      <w:r>
        <w:rPr>
          <w:rFonts w:hint="eastAsia"/>
        </w:rPr>
        <w:t>　　图表 校服行业动态</w:t>
      </w:r>
      <w:r>
        <w:rPr>
          <w:rFonts w:hint="eastAsia"/>
        </w:rPr>
        <w:br/>
      </w:r>
      <w:r>
        <w:rPr>
          <w:rFonts w:hint="eastAsia"/>
        </w:rPr>
        <w:t>　　图表 2019-2024年中国校服市场需求量</w:t>
      </w:r>
      <w:r>
        <w:rPr>
          <w:rFonts w:hint="eastAsia"/>
        </w:rPr>
        <w:br/>
      </w:r>
      <w:r>
        <w:rPr>
          <w:rFonts w:hint="eastAsia"/>
        </w:rPr>
        <w:t>　　图表 2025年中国校服行业需求区域调研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2019-2024年中国校服行情</w:t>
      </w:r>
      <w:r>
        <w:rPr>
          <w:rFonts w:hint="eastAsia"/>
        </w:rPr>
        <w:br/>
      </w:r>
      <w:r>
        <w:rPr>
          <w:rFonts w:hint="eastAsia"/>
        </w:rPr>
        <w:t>　　图表 2019-2024年中国校服价格走势图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2019-2024年中国校服行业销售收入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2019-2024年中国校服行业利润总额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2019-2024年中国校服进口数据</w:t>
      </w:r>
      <w:r>
        <w:rPr>
          <w:rFonts w:hint="eastAsia"/>
        </w:rPr>
        <w:br/>
      </w:r>
      <w:r>
        <w:rPr>
          <w:rFonts w:hint="eastAsia"/>
        </w:rPr>
        <w:t>　　图表 2019-2024年中国校服出口数据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**地区校服市场规模</w:t>
      </w:r>
      <w:r>
        <w:rPr>
          <w:rFonts w:hint="eastAsia"/>
        </w:rPr>
        <w:br/>
      </w:r>
      <w:r>
        <w:rPr>
          <w:rFonts w:hint="eastAsia"/>
        </w:rPr>
        <w:t>　　图表 **地区校服行业市场需求</w:t>
      </w:r>
      <w:r>
        <w:rPr>
          <w:rFonts w:hint="eastAsia"/>
        </w:rPr>
        <w:br/>
      </w:r>
      <w:r>
        <w:rPr>
          <w:rFonts w:hint="eastAsia"/>
        </w:rPr>
        <w:t>　　图表 **地区校服市场调研</w:t>
      </w:r>
      <w:r>
        <w:rPr>
          <w:rFonts w:hint="eastAsia"/>
        </w:rPr>
        <w:br/>
      </w:r>
      <w:r>
        <w:rPr>
          <w:rFonts w:hint="eastAsia"/>
        </w:rPr>
        <w:t>　　图表 **地区校服行业市场需求分析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**地区校服市场规模</w:t>
      </w:r>
      <w:r>
        <w:rPr>
          <w:rFonts w:hint="eastAsia"/>
        </w:rPr>
        <w:br/>
      </w:r>
      <w:r>
        <w:rPr>
          <w:rFonts w:hint="eastAsia"/>
        </w:rPr>
        <w:t>　　图表 **地区校服行业市场需求</w:t>
      </w:r>
      <w:r>
        <w:rPr>
          <w:rFonts w:hint="eastAsia"/>
        </w:rPr>
        <w:br/>
      </w:r>
      <w:r>
        <w:rPr>
          <w:rFonts w:hint="eastAsia"/>
        </w:rPr>
        <w:t>　　图表 **地区校服市场调研</w:t>
      </w:r>
      <w:r>
        <w:rPr>
          <w:rFonts w:hint="eastAsia"/>
        </w:rPr>
        <w:br/>
      </w:r>
      <w:r>
        <w:rPr>
          <w:rFonts w:hint="eastAsia"/>
        </w:rPr>
        <w:t>　　图表 **地区校服行业市场需求分析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校服行业竞争对手分析</w:t>
      </w:r>
      <w:r>
        <w:rPr>
          <w:rFonts w:hint="eastAsia"/>
        </w:rPr>
        <w:br/>
      </w:r>
      <w:r>
        <w:rPr>
          <w:rFonts w:hint="eastAsia"/>
        </w:rPr>
        <w:t>　　图表 校服重点企业（一）基本信息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2025-2031年中国校服市场规模预测</w:t>
      </w:r>
      <w:r>
        <w:rPr>
          <w:rFonts w:hint="eastAsia"/>
        </w:rPr>
        <w:br/>
      </w:r>
      <w:r>
        <w:rPr>
          <w:rFonts w:hint="eastAsia"/>
        </w:rPr>
        <w:t>　　图表 校服行业准入条件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2025-2031年中国校服行业信息化</w:t>
      </w:r>
      <w:r>
        <w:rPr>
          <w:rFonts w:hint="eastAsia"/>
        </w:rPr>
        <w:br/>
      </w:r>
      <w:r>
        <w:rPr>
          <w:rFonts w:hint="eastAsia"/>
        </w:rPr>
        <w:t>　　图表 2025年中国校服市场前景分析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112d52064617" w:history="1">
        <w:r>
          <w:rPr>
            <w:rStyle w:val="Hyperlink"/>
          </w:rPr>
          <w:t>2025-2031年中国校服行业市场调研与发展趋势预测报告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9112d52064617" w:history="1">
        <w:r>
          <w:rPr>
            <w:rStyle w:val="Hyperlink"/>
          </w:rPr>
          <w:t>https://www.20087.com/8/08/XiaoFuFaZhanQuShi.html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热点：校服款式图、校服订购平台、校服厂家直销校服厂家、校服设计、工作服、校服绅士by曲小蛐、不同国家的校服、校服裙子、校服是自愿还是强制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b589a655649c6" w:history="1">
      <w:r>
        <w:rPr>
          <w:rStyle w:val="Hyperlink"/>
        </w:rPr>
        <w:t>2025-2031年中国校服行业市场调研与发展趋势预测报告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oFuFaZhanQuShi.html" TargetMode="External" Id="R4779112d5206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oFuFaZhanQuShi.html" TargetMode="External" Id="Raadb589a655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2024-09-26T05:51:00Z</dcterms:created>
  <dcterms:modified xsi:type="dcterms:W3CDTF">2024-09-26T06:51:00Z</dcterms:modified>
  <dc:subject>2025-2031年中国校服行业市场调研与发展趋势预测报告</dc:subject>
  <dc:title>2025-2031年中国校服行业市场调研与发展趋势预测报告</dc:title>
  <cp:keywords>2025-2031年中国校服行业市场调研与发展趋势预测报告</cp:keywords>
  <dc:description>2025-2031年中国校服行业市场调研与发展趋势预测报告</dc:description>
</cp:coreProperties>
</file>