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6e97185c74517" w:history="1">
              <w:r>
                <w:rPr>
                  <w:rStyle w:val="Hyperlink"/>
                </w:rPr>
                <w:t>2025-2031年中国服帽制售行业研究及发展走势分析报告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6e97185c74517" w:history="1">
              <w:r>
                <w:rPr>
                  <w:rStyle w:val="Hyperlink"/>
                </w:rPr>
                <w:t>2025-2031年中国服帽制售行业研究及发展走势分析报告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6e97185c74517" w:history="1">
                <w:r>
                  <w:rPr>
                    <w:rStyle w:val="Hyperlink"/>
                  </w:rPr>
                  <w:t>https://www.20087.com/8/08/FuMaoZhiShouShiChangFenXiBaoGao.html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帽制售是一种用于时尚和个人护理的关键服务，近年来随着纺织技术和设计的进步而受到广泛关注。这种服务不仅在提高产品质量和降低成本方面取得了显著进步，还在环保性能和耐用性方面实现了突破。近年来，随着纺织技术和设计的进步，服帽产品的设计更加合理，提高了质量。此外，随着新材料技术和可持续生产方式的发展，市场上出现了更多采用可持续生产方式的服帽产品。</w:t>
      </w:r>
      <w:r>
        <w:rPr>
          <w:rFonts w:hint="eastAsia"/>
        </w:rPr>
        <w:br/>
      </w:r>
      <w:r>
        <w:rPr>
          <w:rFonts w:hint="eastAsia"/>
        </w:rPr>
        <w:t>　　未来，服帽制售市场预计将持续增长。一方面，随着纺织技术和设计的进步，对于能够提供高效产品质量和良好耐用性的服帽需求将持续增加；另一方面，随着纺织技术和设计的进步，能够提供特殊性能（如多功能集成、智能监测）的服帽将成为市场新宠。此外，随着环保法规的趋严，开发出更加环保、低能耗的服帽生产和销售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6e97185c74517" w:history="1">
        <w:r>
          <w:rPr>
            <w:rStyle w:val="Hyperlink"/>
          </w:rPr>
          <w:t>2025-2031年中国服帽制售行业研究及发展走势分析报告</w:t>
        </w:r>
      </w:hyperlink>
      <w:r>
        <w:rPr>
          <w:rFonts w:hint="eastAsia"/>
        </w:rPr>
        <w:t>》基于国家统计局、发改委以及服帽制售相关行业协会、科研单位的数据以及研究团队长期监测，对服帽制售行业的市场规模、需求及产业链进行了深入分析。服帽制售报告全面阐述了行业现状，科学预测了服帽制售市场前景与发展趋势，并重点关注了服帽制售重点企业的经营状况及竞争格局。同时，服帽制售报告还剖析了服帽制售价格动态、市场集中度与品牌影响力，进一步细分了市场，揭示了服帽制售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服帽制售行业概述</w:t>
      </w:r>
      <w:r>
        <w:rPr>
          <w:rFonts w:hint="eastAsia"/>
        </w:rPr>
        <w:br/>
      </w:r>
      <w:r>
        <w:rPr>
          <w:rFonts w:hint="eastAsia"/>
        </w:rPr>
        <w:t>　　第一节 服帽制售行业界定</w:t>
      </w:r>
      <w:r>
        <w:rPr>
          <w:rFonts w:hint="eastAsia"/>
        </w:rPr>
        <w:br/>
      </w:r>
      <w:r>
        <w:rPr>
          <w:rFonts w:hint="eastAsia"/>
        </w:rPr>
        <w:t>　　第二节 服帽制售行业发展历程</w:t>
      </w:r>
      <w:r>
        <w:rPr>
          <w:rFonts w:hint="eastAsia"/>
        </w:rPr>
        <w:br/>
      </w:r>
      <w:r>
        <w:rPr>
          <w:rFonts w:hint="eastAsia"/>
        </w:rPr>
        <w:t>　　第三节 服帽制售产业链分析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二、服帽制售产业链模型分析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中国服帽制售行业供给情况分析及趋势预测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2025年中国服帽制售行业产量分析</w:t>
      </w:r>
      <w:r>
        <w:rPr>
          <w:rFonts w:hint="eastAsia"/>
        </w:rPr>
        <w:br/>
      </w:r>
      <w:r>
        <w:rPr>
          <w:rFonts w:hint="eastAsia"/>
        </w:rPr>
        <w:t>　　　　一、服帽制售行业产量情况分析</w:t>
      </w:r>
      <w:r>
        <w:rPr>
          <w:rFonts w:hint="eastAsia"/>
        </w:rPr>
        <w:br/>
      </w:r>
      <w:r>
        <w:rPr>
          <w:rFonts w:hint="eastAsia"/>
        </w:rPr>
        <w:t>　　　　二、服帽制售行业重点区域产量分析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服帽制售行业供给关系因素分析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一、服帽制售行业需求变化因素</w:t>
      </w:r>
      <w:r>
        <w:rPr>
          <w:rFonts w:hint="eastAsia"/>
        </w:rPr>
        <w:br/>
      </w:r>
      <w:r>
        <w:rPr>
          <w:rFonts w:hint="eastAsia"/>
        </w:rPr>
        <w:t>　　　　二、服帽制售行业厂商产能因素</w:t>
      </w:r>
      <w:r>
        <w:rPr>
          <w:rFonts w:hint="eastAsia"/>
        </w:rPr>
        <w:br/>
      </w:r>
      <w:r>
        <w:rPr>
          <w:rFonts w:hint="eastAsia"/>
        </w:rPr>
        <w:t>　　　　三、服帽制售行业原料供给状况</w:t>
      </w:r>
      <w:r>
        <w:rPr>
          <w:rFonts w:hint="eastAsia"/>
        </w:rPr>
        <w:br/>
      </w:r>
      <w:r>
        <w:rPr>
          <w:rFonts w:hint="eastAsia"/>
        </w:rPr>
        <w:t>　　　　四、服帽制售行业技术水平提高</w:t>
      </w:r>
      <w:r>
        <w:rPr>
          <w:rFonts w:hint="eastAsia"/>
        </w:rPr>
        <w:br/>
      </w:r>
      <w:r>
        <w:rPr>
          <w:rFonts w:hint="eastAsia"/>
        </w:rPr>
        <w:t>　　　　五、服帽制售行业政策变动因素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2025-2031年中国服帽制售行业市场供给趋势</w:t>
      </w:r>
      <w:r>
        <w:rPr>
          <w:rFonts w:hint="eastAsia"/>
        </w:rPr>
        <w:br/>
      </w:r>
      <w:r>
        <w:rPr>
          <w:rFonts w:hint="eastAsia"/>
        </w:rPr>
        <w:t>　　　　一、服帽制售整体供给情况趋势分析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二、服帽制售重点区域供给趋势分析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三、影响未来服帽制售供给的因素分析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2024-2025年中国服帽制售行业发展环境分析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中国服帽制售行业发展经济环境分析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服帽制售行业发展政策环境分析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中国服帽制售行业发展社会环境分析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2025年中国服帽制售行业发展概况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2025年中国服帽制售行业发展态势分析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2025年中国服帽制售行业发展特点分析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2025年中国服帽制售行业市场供需分析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2025年中国服帽制售市场价格分析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2019-2024年中国服帽制售行业整体运行状况</w:t>
      </w:r>
      <w:r>
        <w:rPr>
          <w:rFonts w:hint="eastAsia"/>
        </w:rPr>
        <w:br/>
      </w:r>
      <w:r>
        <w:rPr>
          <w:rFonts w:hint="eastAsia"/>
        </w:rPr>
        <w:t>　　第一节 服帽制售行业产销分析</w:t>
      </w:r>
      <w:r>
        <w:rPr>
          <w:rFonts w:hint="eastAsia"/>
        </w:rPr>
        <w:br/>
      </w:r>
      <w:r>
        <w:rPr>
          <w:rFonts w:hint="eastAsia"/>
        </w:rPr>
        <w:t>　　第二节 服帽制售行业盈利能力分析</w:t>
      </w:r>
      <w:r>
        <w:rPr>
          <w:rFonts w:hint="eastAsia"/>
        </w:rPr>
        <w:br/>
      </w:r>
      <w:r>
        <w:rPr>
          <w:rFonts w:hint="eastAsia"/>
        </w:rPr>
        <w:t>　　第三节 服帽制售行业偿债能力分析</w:t>
      </w:r>
      <w:r>
        <w:rPr>
          <w:rFonts w:hint="eastAsia"/>
        </w:rPr>
        <w:br/>
      </w:r>
      <w:r>
        <w:rPr>
          <w:rFonts w:hint="eastAsia"/>
        </w:rPr>
        <w:t>　　第四节 服帽制售行业营运能力分析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中国服帽制售行业进出口市场分析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2025年服帽制售行业进出口特点分析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2025年服帽制售行业进出口量分析</w:t>
      </w:r>
      <w:r>
        <w:rPr>
          <w:rFonts w:hint="eastAsia"/>
        </w:rPr>
        <w:br/>
      </w:r>
      <w:r>
        <w:rPr>
          <w:rFonts w:hint="eastAsia"/>
        </w:rPr>
        <w:t>　　　　一、服帽制售进口分析</w:t>
      </w:r>
      <w:r>
        <w:rPr>
          <w:rFonts w:hint="eastAsia"/>
        </w:rPr>
        <w:br/>
      </w:r>
      <w:r>
        <w:rPr>
          <w:rFonts w:hint="eastAsia"/>
        </w:rPr>
        <w:t>　　　　二、服帽制售出口分析</w:t>
      </w:r>
      <w:r>
        <w:rPr>
          <w:rFonts w:hint="eastAsia"/>
        </w:rPr>
        <w:br/>
      </w:r>
      <w:r>
        <w:rPr>
          <w:rFonts w:hint="eastAsia"/>
        </w:rPr>
        <w:t>　　第三节 2025-2031年服帽制售行业进出口市场预测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一、服帽制售进口预测</w:t>
      </w:r>
      <w:r>
        <w:rPr>
          <w:rFonts w:hint="eastAsia"/>
        </w:rPr>
        <w:br/>
      </w:r>
      <w:r>
        <w:rPr>
          <w:rFonts w:hint="eastAsia"/>
        </w:rPr>
        <w:t>　　　　二、服帽制售出口预测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2025-2031年服帽制售行业投资价值（绩效）及行业发展预测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2019-2024年服帽制售行业成长性分析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2019-2024年服帽制售行业经营能力分析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2019-2024年服帽制售行业盈利能力分析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2019-2024年服帽制售行业偿债能力分析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2025-2031年我国服帽制售行业产值预测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2025-2031年我国服帽制售行业销售收入预测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2025-2031年我国服帽制售行业总资产预测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2019-2024年中国服帽制售产业重点区域运行分析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服帽制售产业重点地区（一）运行情况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服帽制售产业重点地区（二）运行情况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服帽制售产业重点地区（三）运行情况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服帽制售产业重点地区（四）运行情况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服帽制售产业重点地区（五）运行情况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服帽制售产业重点地区（六）运行情况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近三年服帽制售行业重点企业发展分析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服帽制售企业（一）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服帽制售企业（二）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服帽制售企业（三）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服帽制售企业（四）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服帽制售企业（五）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2025-2031年服帽制售行业竞争格局分析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中国服帽制售行业集中度分析</w:t>
      </w:r>
      <w:r>
        <w:rPr>
          <w:rFonts w:hint="eastAsia"/>
        </w:rPr>
        <w:br/>
      </w:r>
      <w:r>
        <w:rPr>
          <w:rFonts w:hint="eastAsia"/>
        </w:rPr>
        <w:t>　　第二节 中国服帽制售行业SWOT分析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2025-2031年中国服帽制售行业竞争格局预测分析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中国服帽制售行业投资策略分析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中国服帽制售行业投资环境分析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中国服帽制售行业投资收益分析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中国服帽制售行业产品投资方向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2025-2031年中国服帽制售行业投资收益预测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二、2025-2031年中国服帽制售行业工业总产值预测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三、2025-2031年中国服帽制售行业销售收入预测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四、2025-2031年中国服帽制售行业利润总额预测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五、2025-2031年中国服帽制售行业总资产预测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中国服帽制售行业投资风险分析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中国服帽制售行业内部风险分析</w:t>
      </w:r>
      <w:r>
        <w:rPr>
          <w:rFonts w:hint="eastAsia"/>
        </w:rPr>
        <w:br/>
      </w:r>
      <w:r>
        <w:rPr>
          <w:rFonts w:hint="eastAsia"/>
        </w:rPr>
        <w:t>　　　　一、服帽制售市场竞争风险分析</w:t>
      </w:r>
      <w:r>
        <w:rPr>
          <w:rFonts w:hint="eastAsia"/>
        </w:rPr>
        <w:br/>
      </w:r>
      <w:r>
        <w:rPr>
          <w:rFonts w:hint="eastAsia"/>
        </w:rPr>
        <w:t>　　　　二、服帽制售技术水平风险分析</w:t>
      </w:r>
      <w:r>
        <w:rPr>
          <w:rFonts w:hint="eastAsia"/>
        </w:rPr>
        <w:br/>
      </w:r>
      <w:r>
        <w:rPr>
          <w:rFonts w:hint="eastAsia"/>
        </w:rPr>
        <w:t>　　　　三、服帽制售企业竞争风险分析</w:t>
      </w:r>
      <w:r>
        <w:rPr>
          <w:rFonts w:hint="eastAsia"/>
        </w:rPr>
        <w:br/>
      </w:r>
      <w:r>
        <w:rPr>
          <w:rFonts w:hint="eastAsia"/>
        </w:rPr>
        <w:t>　　　　四、服帽制售企业出口风险分析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中国服帽制售行业外部风险分析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二、服帽制售行业政策环境风险分析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三、服帽制售关联行业风险分析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服帽制售市场预测及服帽制售项目投资建议</w:t>
      </w:r>
      <w:r>
        <w:rPr>
          <w:rFonts w:hint="eastAsia"/>
        </w:rPr>
        <w:br/>
      </w:r>
      <w:r>
        <w:rPr>
          <w:rFonts w:hint="eastAsia"/>
        </w:rPr>
        <w:t>　　第一节 中国服帽制售生产、营销企业投资运作模式分析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服帽制售外销与内销优势分析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2025-2031年中国服帽制售市场规模及增长趋势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2025-2031年中国服帽制售投资规模预测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2025-2031年服帽制售市场盈利预测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服帽制售项目投资建议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服帽制售行业类别</w:t>
      </w:r>
      <w:r>
        <w:rPr>
          <w:rFonts w:hint="eastAsia"/>
        </w:rPr>
        <w:br/>
      </w:r>
      <w:r>
        <w:rPr>
          <w:rFonts w:hint="eastAsia"/>
        </w:rPr>
        <w:t>　　图表 服帽制售行业产业链调研</w:t>
      </w:r>
      <w:r>
        <w:rPr>
          <w:rFonts w:hint="eastAsia"/>
        </w:rPr>
        <w:br/>
      </w:r>
      <w:r>
        <w:rPr>
          <w:rFonts w:hint="eastAsia"/>
        </w:rPr>
        <w:t>　　图表 服帽制售行业现状</w:t>
      </w:r>
      <w:r>
        <w:rPr>
          <w:rFonts w:hint="eastAsia"/>
        </w:rPr>
        <w:br/>
      </w:r>
      <w:r>
        <w:rPr>
          <w:rFonts w:hint="eastAsia"/>
        </w:rPr>
        <w:t>　　图表 服帽制售行业标准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2019-2024年中国服帽制售行业市场规模</w:t>
      </w:r>
      <w:r>
        <w:rPr>
          <w:rFonts w:hint="eastAsia"/>
        </w:rPr>
        <w:br/>
      </w:r>
      <w:r>
        <w:rPr>
          <w:rFonts w:hint="eastAsia"/>
        </w:rPr>
        <w:t>　　图表 2024年中国服帽制售行业产能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2019-2024年中国服帽制售行业产量统计</w:t>
      </w:r>
      <w:r>
        <w:rPr>
          <w:rFonts w:hint="eastAsia"/>
        </w:rPr>
        <w:br/>
      </w:r>
      <w:r>
        <w:rPr>
          <w:rFonts w:hint="eastAsia"/>
        </w:rPr>
        <w:t>　　图表 服帽制售行业动态</w:t>
      </w:r>
      <w:r>
        <w:rPr>
          <w:rFonts w:hint="eastAsia"/>
        </w:rPr>
        <w:br/>
      </w:r>
      <w:r>
        <w:rPr>
          <w:rFonts w:hint="eastAsia"/>
        </w:rPr>
        <w:t>　　图表 2019-2024年中国服帽制售市场需求量</w:t>
      </w:r>
      <w:r>
        <w:rPr>
          <w:rFonts w:hint="eastAsia"/>
        </w:rPr>
        <w:br/>
      </w:r>
      <w:r>
        <w:rPr>
          <w:rFonts w:hint="eastAsia"/>
        </w:rPr>
        <w:t>　　图表 2024年中国服帽制售行业需求区域调研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2019-2024年中国服帽制售行情</w:t>
      </w:r>
      <w:r>
        <w:rPr>
          <w:rFonts w:hint="eastAsia"/>
        </w:rPr>
        <w:br/>
      </w:r>
      <w:r>
        <w:rPr>
          <w:rFonts w:hint="eastAsia"/>
        </w:rPr>
        <w:t>　　图表 2019-2024年中国服帽制售价格走势图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2019-2024年中国服帽制售进口统计</w:t>
      </w:r>
      <w:r>
        <w:rPr>
          <w:rFonts w:hint="eastAsia"/>
        </w:rPr>
        <w:br/>
      </w:r>
      <w:r>
        <w:rPr>
          <w:rFonts w:hint="eastAsia"/>
        </w:rPr>
        <w:t>　　图表 2019-2024年中国服帽制售出口统计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2019-2024年中国服帽制售行业企业数量统计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**地区服帽制售市场规模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</w:t>
      </w:r>
      <w:r>
        <w:rPr>
          <w:rFonts w:hint="eastAsia"/>
        </w:rPr>
        <w:br/>
      </w:r>
      <w:r>
        <w:rPr>
          <w:rFonts w:hint="eastAsia"/>
        </w:rPr>
        <w:t>　　图表 **地区服帽制售市场调研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**地区服帽制售市场规模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</w:t>
      </w:r>
      <w:r>
        <w:rPr>
          <w:rFonts w:hint="eastAsia"/>
        </w:rPr>
        <w:br/>
      </w:r>
      <w:r>
        <w:rPr>
          <w:rFonts w:hint="eastAsia"/>
        </w:rPr>
        <w:t>　　图表 **地区服帽制售市场调研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服帽制售行业竞争对手分析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2025-2031年中国服帽制售市场需求预测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2025-2031年中国服帽制售行业市场规模预测</w:t>
      </w:r>
      <w:r>
        <w:rPr>
          <w:rFonts w:hint="eastAsia"/>
        </w:rPr>
        <w:br/>
      </w:r>
      <w:r>
        <w:rPr>
          <w:rFonts w:hint="eastAsia"/>
        </w:rPr>
        <w:t>　　图表 服帽制售行业准入条件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2025-2031年中国服帽制售市场前景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2025-2031年中国服帽制售行业发展趋势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6e97185c74517" w:history="1">
        <w:r>
          <w:rPr>
            <w:rStyle w:val="Hyperlink"/>
          </w:rPr>
          <w:t>2025-2031年中国服帽制售行业研究及发展走势分析报告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6e97185c74517" w:history="1">
        <w:r>
          <w:rPr>
            <w:rStyle w:val="Hyperlink"/>
          </w:rPr>
          <w:t>https://www.20087.com/8/08/FuMaoZhiShouShiChangFenXiBaoGao.html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热点：帽子生产厂家帽子定做、服装帽子制版、帽子代加工外发订单、服装帽子怎么做、制帽、衣帽服务、北京协力制帽有限公司、服装配饰帽子、北京制帽厂门市部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4b593cdb646fd" w:history="1">
      <w:r>
        <w:rPr>
          <w:rStyle w:val="Hyperlink"/>
        </w:rPr>
        <w:t>2025-2031年中国服帽制售行业研究及发展走势分析报告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MaoZhiShouShiChangFenXiBaoGao.html" TargetMode="External" Id="R2816e97185c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MaoZhiShouShiChangFenXiBaoGao.html" TargetMode="External" Id="Rf894b593cdb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2024-10-06T07:11:00Z</dcterms:created>
  <dcterms:modified xsi:type="dcterms:W3CDTF">2024-10-06T08:11:00Z</dcterms:modified>
  <dc:subject>2025-2031年中国服帽制售行业研究及发展走势分析报告</dc:subject>
  <dc:title>2025-2031年中国服帽制售行业研究及发展走势分析报告</dc:title>
  <cp:keywords>2025-2031年中国服帽制售行业研究及发展走势分析报告</cp:keywords>
  <dc:description>2025-2031年中国服帽制售行业研究及发展走势分析报告</dc:description>
</cp:coreProperties>
</file>