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ac67247f7403b" w:history="1">
              <w:r>
                <w:rPr>
                  <w:rStyle w:val="Hyperlink"/>
                </w:rPr>
                <w:t>2024-2030年中国孕妇防辐射服行业现状研究分析与市场前景预测报告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ac67247f7403b" w:history="1">
              <w:r>
                <w:rPr>
                  <w:rStyle w:val="Hyperlink"/>
                </w:rPr>
                <w:t>2024-2030年中国孕妇防辐射服行业现状研究分析与市场前景预测报告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ac67247f7403b" w:history="1">
                <w:r>
                  <w:rPr>
                    <w:rStyle w:val="Hyperlink"/>
                  </w:rPr>
                  <w:t>https://www.20087.com/8/08/YunFuFangFuSheFuDeXianZhuangYuQianJing.html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防辐射服是专为孕期女性设计，旨在屏蔽电磁辐射，保护胎儿免受潜在伤害的服装。随着现代生活中电磁设备的普及，此类产品的需求有所增长。目前市面上的孕妇防辐射服主要采用金属纤维混纺面料，通过银离子或金属丝网的反射和吸收作用，阻挡外界电磁波。然而，关于其实际防护效果的科学研究仍然有限，存在一定的争议。</w:t>
      </w:r>
      <w:r>
        <w:rPr>
          <w:rFonts w:hint="eastAsia"/>
        </w:rPr>
        <w:br/>
      </w:r>
      <w:r>
        <w:rPr>
          <w:rFonts w:hint="eastAsia"/>
        </w:rPr>
        <w:t>　　未来，孕妇防辐射服的研发将更加注重科学验证和技术创新。一方面，材料科学家将继续探索更高效、更舒适的防辐射材料，如纳米材料和智能纺织品，以提高防护效果和穿着舒适度；另一方面，随着公众对电磁辐射认知的深化，相关产品的宣传将更加透明，强调基于实证的防护效能，而非过度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ac67247f7403b" w:history="1">
        <w:r>
          <w:rPr>
            <w:rStyle w:val="Hyperlink"/>
          </w:rPr>
          <w:t>2024-2030年中国孕妇防辐射服行业现状研究分析与市场前景预测报告</w:t>
        </w:r>
      </w:hyperlink>
      <w:r>
        <w:rPr>
          <w:rFonts w:hint="eastAsia"/>
        </w:rPr>
        <w:t>》基于权威数据资源与长期监测数据，全面分析了孕妇防辐射服行业现状、市场需求、市场规模及产业链结构。孕妇防辐射服报告探讨了价格变动、细分市场特征以及市场前景，并对未来发展趋势进行了科学预测。同时，孕妇防辐射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孕妇防辐射服行业界定及应用领域</w:t>
      </w:r>
      <w:r>
        <w:rPr>
          <w:rFonts w:hint="eastAsia"/>
        </w:rPr>
        <w:br/>
      </w:r>
      <w:r>
        <w:rPr>
          <w:rFonts w:hint="eastAsia"/>
        </w:rPr>
        <w:t>　　第一节 孕妇防辐射服行业定义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孕妇防辐射服主要应用领域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全球孕妇防辐射服行业市场调研分析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全球孕妇防辐射服行业经济环境分析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全球孕妇防辐射服市场总体情况分析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一、全球孕妇防辐射服行业的发展特点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二、全球孕妇防辐射服市场结构</w:t>
      </w:r>
      <w:r>
        <w:rPr>
          <w:rFonts w:hint="eastAsia"/>
        </w:rPr>
        <w:br/>
      </w:r>
      <w:r>
        <w:rPr>
          <w:rFonts w:hint="eastAsia"/>
        </w:rPr>
        <w:t>　　　　三、全球孕妇防辐射服行业竞争格局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全球主要国家（地区）孕妇防辐射服市场分析</w:t>
      </w:r>
      <w:r>
        <w:rPr>
          <w:rFonts w:hint="eastAsia"/>
        </w:rPr>
        <w:br/>
      </w:r>
      <w:r>
        <w:rPr>
          <w:rFonts w:hint="eastAsia"/>
        </w:rPr>
        <w:t>　　第四节 2024-2030年全球孕妇防辐射服行业发展趋势预测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孕妇防辐射服行业发展环境分析</w:t>
      </w:r>
      <w:r>
        <w:rPr>
          <w:rFonts w:hint="eastAsia"/>
        </w:rPr>
        <w:br/>
      </w:r>
      <w:r>
        <w:rPr>
          <w:rFonts w:hint="eastAsia"/>
        </w:rPr>
        <w:t>　　第一节 孕妇防辐射服行业环境分析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孕妇防辐射服行业相关政策、法规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中国孕妇防辐射服行业供给、需求分析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2024年中国孕妇防辐射服市场现状</w:t>
      </w:r>
      <w:r>
        <w:rPr>
          <w:rFonts w:hint="eastAsia"/>
        </w:rPr>
        <w:br/>
      </w:r>
      <w:r>
        <w:rPr>
          <w:rFonts w:hint="eastAsia"/>
        </w:rPr>
        <w:t>　　第二节 中国孕妇防辐射服产量分析及预测</w:t>
      </w:r>
      <w:r>
        <w:rPr>
          <w:rFonts w:hint="eastAsia"/>
        </w:rPr>
        <w:br/>
      </w:r>
      <w:r>
        <w:rPr>
          <w:rFonts w:hint="eastAsia"/>
        </w:rPr>
        <w:t>　　　　一、孕妇防辐射服总体产能规模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、2019-2024年中国孕妇防辐射服产量统计</w:t>
      </w:r>
      <w:r>
        <w:rPr>
          <w:rFonts w:hint="eastAsia"/>
        </w:rPr>
        <w:br/>
      </w:r>
      <w:r>
        <w:rPr>
          <w:rFonts w:hint="eastAsia"/>
        </w:rPr>
        <w:t>　　　　三、孕妇防辐射服生产区域分布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四、2024-2030年中国孕妇防辐射服产量预测</w:t>
      </w:r>
      <w:r>
        <w:rPr>
          <w:rFonts w:hint="eastAsia"/>
        </w:rPr>
        <w:br/>
      </w:r>
      <w:r>
        <w:rPr>
          <w:rFonts w:hint="eastAsia"/>
        </w:rPr>
        <w:t>　　第三节 中国孕妇防辐射服市场需求分析及预测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一、中国孕妇防辐射服市场需求特点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二、2019-2024年中国孕妇防辐射服市场需求统计</w:t>
      </w:r>
      <w:r>
        <w:rPr>
          <w:rFonts w:hint="eastAsia"/>
        </w:rPr>
        <w:br/>
      </w:r>
      <w:r>
        <w:rPr>
          <w:rFonts w:hint="eastAsia"/>
        </w:rPr>
        <w:t>　　　　三、孕妇防辐射服市场饱和度</w:t>
      </w:r>
      <w:r>
        <w:rPr>
          <w:rFonts w:hint="eastAsia"/>
        </w:rPr>
        <w:br/>
      </w:r>
      <w:r>
        <w:rPr>
          <w:rFonts w:hint="eastAsia"/>
        </w:rPr>
        <w:t>　　　　四、影响孕妇防辐射服市场需求的因素</w:t>
      </w:r>
      <w:r>
        <w:rPr>
          <w:rFonts w:hint="eastAsia"/>
        </w:rPr>
        <w:br/>
      </w:r>
      <w:r>
        <w:rPr>
          <w:rFonts w:hint="eastAsia"/>
        </w:rPr>
        <w:t>　　　　五、孕妇防辐射服市场潜力分析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六、2024-2030年中国孕妇防辐射服市场需求预测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中国孕妇防辐射服行业进出口分析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一、2019-2024年孕妇防辐射服进口量及增速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三、2024-2030年孕妇防辐射服进口量及增速预测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一、2019-2024年孕妇防辐射服出口量及增速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三、2024-2030年孕妇防辐射服出口量及增速预测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中国孕妇防辐射服行业重点地区调研分析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一、中国孕妇防辐射服行业区域市场分布情况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二、**地区孕妇防辐射服行业市场需求规模情况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三、**地区孕妇防辐射服行业市场需求规模情况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四、**地区孕妇防辐射服行业市场需求规模情况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五、**地区孕妇防辐射服行业市场需求规模情况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六、**地区孕妇防辐射服行业市场需求规模情况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中国孕妇防辐射服细分行业调研</w:t>
      </w:r>
      <w:r>
        <w:rPr>
          <w:rFonts w:hint="eastAsia"/>
        </w:rPr>
        <w:br/>
      </w:r>
      <w:r>
        <w:rPr>
          <w:rFonts w:hint="eastAsia"/>
        </w:rPr>
        <w:t>　　第一节 主要孕妇防辐射服细分行业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孕妇防辐射服行业重点企业发展调研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中国孕妇防辐射服企业营销及发展建议</w:t>
      </w:r>
      <w:r>
        <w:rPr>
          <w:rFonts w:hint="eastAsia"/>
        </w:rPr>
        <w:br/>
      </w:r>
      <w:r>
        <w:rPr>
          <w:rFonts w:hint="eastAsia"/>
        </w:rPr>
        <w:t>　　第一节 孕妇防辐射服企业营销策略分析及建议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孕妇防辐射服企业营销策略分析</w:t>
      </w:r>
      <w:r>
        <w:rPr>
          <w:rFonts w:hint="eastAsia"/>
        </w:rPr>
        <w:br/>
      </w:r>
      <w:r>
        <w:rPr>
          <w:rFonts w:hint="eastAsia"/>
        </w:rPr>
        <w:t>　　　　一、孕妇防辐射服企业营销策略</w:t>
      </w:r>
      <w:r>
        <w:rPr>
          <w:rFonts w:hint="eastAsia"/>
        </w:rPr>
        <w:br/>
      </w:r>
      <w:r>
        <w:rPr>
          <w:rFonts w:hint="eastAsia"/>
        </w:rPr>
        <w:t>　　　　二、孕妇防辐射服企业经验借鉴</w:t>
      </w:r>
      <w:r>
        <w:rPr>
          <w:rFonts w:hint="eastAsia"/>
        </w:rPr>
        <w:br/>
      </w:r>
      <w:r>
        <w:rPr>
          <w:rFonts w:hint="eastAsia"/>
        </w:rPr>
        <w:t>　　第三节 孕妇防辐射服企业营销模式演化与创新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孕妇防辐射服企业经营发展分析及建议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一、孕妇防辐射服企业存在的问题</w:t>
      </w:r>
      <w:r>
        <w:rPr>
          <w:rFonts w:hint="eastAsia"/>
        </w:rPr>
        <w:br/>
      </w:r>
      <w:r>
        <w:rPr>
          <w:rFonts w:hint="eastAsia"/>
        </w:rPr>
        <w:t>　　　　二、孕妇防辐射服企业应对的策略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孕妇防辐射服行业发展趋势及投资风险预警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2024年孕妇防辐射服市场前景分析</w:t>
      </w:r>
      <w:r>
        <w:rPr>
          <w:rFonts w:hint="eastAsia"/>
        </w:rPr>
        <w:br/>
      </w:r>
      <w:r>
        <w:rPr>
          <w:rFonts w:hint="eastAsia"/>
        </w:rPr>
        <w:t>　　第二节 2024年孕妇防辐射服行业发展趋势预测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影响孕妇防辐射服行业发展的主要因素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一、2024年影响孕妇防辐射服行业运行的有利因素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二、2024年影响孕妇防辐射服行业运行的稳定因素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三、2024年影响孕妇防辐射服行业运行的不利因素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四、2024年我国孕妇防辐射服行业发展面临的挑战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五、2024年我国孕妇防辐射服行业发展面临的机遇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专家对孕妇防辐射服行业投资风险预警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一、2024-2030年孕妇防辐射服行业市场风险及控制策略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二、2024-2030年孕妇防辐射服行业政策风险及控制策略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三、2024-2030年孕妇防辐射服行业经营风险及控制策略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四、2024-2030年孕妇防辐射服同业竞争风险及控制策略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五、2024-2030年孕妇防辐射服行业其他风险及控制策略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孕妇防辐射服行业投资战略研究</w:t>
      </w:r>
      <w:r>
        <w:rPr>
          <w:rFonts w:hint="eastAsia"/>
        </w:rPr>
        <w:br/>
      </w:r>
      <w:r>
        <w:rPr>
          <w:rFonts w:hint="eastAsia"/>
        </w:rPr>
        <w:t>　　第一节 孕妇防辐射服行业发展战略研究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对我国孕妇防辐射服品牌的战略思考</w:t>
      </w:r>
      <w:r>
        <w:rPr>
          <w:rFonts w:hint="eastAsia"/>
        </w:rPr>
        <w:br/>
      </w:r>
      <w:r>
        <w:rPr>
          <w:rFonts w:hint="eastAsia"/>
        </w:rPr>
        <w:t>　　　　一、孕妇防辐射服品牌的重要性</w:t>
      </w:r>
      <w:r>
        <w:rPr>
          <w:rFonts w:hint="eastAsia"/>
        </w:rPr>
        <w:br/>
      </w:r>
      <w:r>
        <w:rPr>
          <w:rFonts w:hint="eastAsia"/>
        </w:rPr>
        <w:t>　　　　二、孕妇防辐射服实施品牌战略的意义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三、孕妇防辐射服企业品牌的现状分析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四、我国孕妇防辐射服企业的品牌战略</w:t>
      </w:r>
      <w:r>
        <w:rPr>
          <w:rFonts w:hint="eastAsia"/>
        </w:rPr>
        <w:br/>
      </w:r>
      <w:r>
        <w:rPr>
          <w:rFonts w:hint="eastAsia"/>
        </w:rPr>
        <w:t>　　　　五、孕妇防辐射服品牌战略管理的策略</w:t>
      </w:r>
      <w:r>
        <w:rPr>
          <w:rFonts w:hint="eastAsia"/>
        </w:rPr>
        <w:br/>
      </w:r>
      <w:r>
        <w:rPr>
          <w:rFonts w:hint="eastAsia"/>
        </w:rPr>
        <w:t>　　第三节 孕妇防辐射服经营策略分析</w:t>
      </w:r>
      <w:r>
        <w:rPr>
          <w:rFonts w:hint="eastAsia"/>
        </w:rPr>
        <w:br/>
      </w:r>
      <w:r>
        <w:rPr>
          <w:rFonts w:hint="eastAsia"/>
        </w:rPr>
        <w:t>　　　　一、孕妇防辐射服市场细分策略</w:t>
      </w:r>
      <w:r>
        <w:rPr>
          <w:rFonts w:hint="eastAsia"/>
        </w:rPr>
        <w:br/>
      </w:r>
      <w:r>
        <w:rPr>
          <w:rFonts w:hint="eastAsia"/>
        </w:rPr>
        <w:t>　　　　二、孕妇防辐射服市场创新策略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四、孕妇防辐射服新产品差异化战略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(中-智-林)孕妇防辐射服行业投资战略研究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一、2024-2030年孕妇防辐射服行业投资战略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孕妇防辐射服行业类别</w:t>
      </w:r>
      <w:r>
        <w:rPr>
          <w:rFonts w:hint="eastAsia"/>
        </w:rPr>
        <w:br/>
      </w:r>
      <w:r>
        <w:rPr>
          <w:rFonts w:hint="eastAsia"/>
        </w:rPr>
        <w:t>　　图表 孕妇防辐射服行业产业链调研</w:t>
      </w:r>
      <w:r>
        <w:rPr>
          <w:rFonts w:hint="eastAsia"/>
        </w:rPr>
        <w:br/>
      </w:r>
      <w:r>
        <w:rPr>
          <w:rFonts w:hint="eastAsia"/>
        </w:rPr>
        <w:t>　　图表 孕妇防辐射服行业现状</w:t>
      </w:r>
      <w:r>
        <w:rPr>
          <w:rFonts w:hint="eastAsia"/>
        </w:rPr>
        <w:br/>
      </w:r>
      <w:r>
        <w:rPr>
          <w:rFonts w:hint="eastAsia"/>
        </w:rPr>
        <w:t>　　图表 孕妇防辐射服行业标准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2024年中国孕妇防辐射服行业产能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2019-2024年中国孕妇防辐射服行业产量统计</w:t>
      </w:r>
      <w:r>
        <w:rPr>
          <w:rFonts w:hint="eastAsia"/>
        </w:rPr>
        <w:br/>
      </w:r>
      <w:r>
        <w:rPr>
          <w:rFonts w:hint="eastAsia"/>
        </w:rPr>
        <w:t>　　图表 孕妇防辐射服行业动态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2019-2024年中国孕妇防辐射服市场需求量</w:t>
      </w:r>
      <w:r>
        <w:rPr>
          <w:rFonts w:hint="eastAsia"/>
        </w:rPr>
        <w:br/>
      </w:r>
      <w:r>
        <w:rPr>
          <w:rFonts w:hint="eastAsia"/>
        </w:rPr>
        <w:t>　　图表 2024年中国孕妇防辐射服行业需求区域调研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2019-2024年中国孕妇防辐射服行情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2019-2024年中国孕妇防辐射服进口统计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2019-2024年中国孕妇防辐射服行业企业数量统计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孕妇防辐射服行业竞争对手分析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2024-2030年中国孕妇防辐射服行业产能预测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2024-2030年中国孕妇防辐射服行业产量预测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2024-2030年中国孕妇防辐射服市场需求预测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2024-2030年中国孕妇防辐射服行业市场规模预测</w:t>
      </w:r>
      <w:r>
        <w:rPr>
          <w:rFonts w:hint="eastAsia"/>
        </w:rPr>
        <w:br/>
      </w:r>
      <w:r>
        <w:rPr>
          <w:rFonts w:hint="eastAsia"/>
        </w:rPr>
        <w:t>　　图表 孕妇防辐射服行业准入条件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2024-2030年中国孕妇防辐射服市场前景</w:t>
      </w:r>
      <w:r>
        <w:rPr>
          <w:rFonts w:hint="eastAsia"/>
        </w:rPr>
        <w:br/>
      </w:r>
      <w:r>
        <w:rPr>
          <w:rFonts w:hint="eastAsia"/>
        </w:rPr>
        <w:t>　　图表 2024-2030年中国孕妇防辐射服行业信息化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2024-2030年中国孕妇防辐射服行业风险分析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2024-2030年中国孕妇防辐射服行业发展趋势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ac67247f7403b" w:history="1">
        <w:r>
          <w:rPr>
            <w:rStyle w:val="Hyperlink"/>
          </w:rPr>
          <w:t>2024-2030年中国孕妇防辐射服行业现状研究分析与市场前景预测报告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ac67247f7403b" w:history="1">
        <w:r>
          <w:rPr>
            <w:rStyle w:val="Hyperlink"/>
          </w:rPr>
          <w:t>https://www.20087.com/8/08/YunFuFangFuSheFuDeXianZhuangYuQianJing.html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43ea6de96484f" w:history="1">
      <w:r>
        <w:rPr>
          <w:rStyle w:val="Hyperlink"/>
        </w:rPr>
        <w:t>2024-2030年中国孕妇防辐射服行业现状研究分析与市场前景预测报告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unFuFangFuSheFuDeXianZhuangYuQianJing.html" TargetMode="External" Id="R61bac67247f7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unFuFangFuSheFuDeXianZhuangYuQianJing.html" TargetMode="External" Id="R3f643ea6de9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2023-11-21T00:47:00Z</dcterms:created>
  <dcterms:modified xsi:type="dcterms:W3CDTF">2023-11-21T01:47:00Z</dcterms:modified>
  <dc:subject>2024-2030年中国孕妇防辐射服行业现状研究分析与市场前景预测报告</dc:subject>
  <dc:title>2024-2030年中国孕妇防辐射服行业现状研究分析与市场前景预测报告</dc:title>
  <cp:keywords>2024-2030年中国孕妇防辐射服行业现状研究分析与市场前景预测报告</cp:keywords>
  <dc:description>2024-2030年中国孕妇防辐射服行业现状研究分析与市场前景预测报告</dc:description>
</cp:coreProperties>
</file>