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934a3022e4808" w:history="1">
              <w:r>
                <w:rPr>
                  <w:rStyle w:val="Hyperlink"/>
                </w:rPr>
                <w:t>2025-2031年中国彩棉家居服行业发展研究与前景趋势分析报告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934a3022e4808" w:history="1">
              <w:r>
                <w:rPr>
                  <w:rStyle w:val="Hyperlink"/>
                </w:rPr>
                <w:t>2025-2031年中国彩棉家居服行业发展研究与前景趋势分析报告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934a3022e4808" w:history="1">
                <w:r>
                  <w:rPr>
                    <w:rStyle w:val="Hyperlink"/>
                  </w:rPr>
                  <w:t>https://www.20087.com/8/58/CaiMianJiaJuFuShiChangXianZhuangHeQianJing.html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家居服以其独特的天然色彩和环保特性受到消费者的青睐。近年来，随着人们环保意识的增强和对健康生活方式的追求，彩棉家居服的市场需求呈现出稳步增长的趋势。彩棉家居服不仅在材质上强调自然和健康，而且在设计上也越来越注重时尚感与舒适度的结合。目前，彩棉家居服品牌多样化，产品线丰富，能够满足不同年龄层和消费群体的需求。同时，随着彩棉种植技术的不断进步，彩棉的产量逐渐提高，降低了成本，使得彩棉家居服更加亲民。</w:t>
      </w:r>
      <w:r>
        <w:rPr>
          <w:rFonts w:hint="eastAsia"/>
        </w:rPr>
        <w:br/>
      </w:r>
      <w:r>
        <w:rPr>
          <w:rFonts w:hint="eastAsia"/>
        </w:rPr>
        <w:t>　　未来，彩棉家居服的发展将更加注重创新和可持续性。一方面，随着消费者对个性化和差异化产品的需求增加，彩棉家居服的设计将更加多元化，引入更多时尚元素和文化内涵。另一方面，随着可持续发展理念的深入人心，彩棉家居服将更加注重整个供应链的绿色环保，从种植到加工再到销售各个环节都遵循低碳环保的原则。此外，彩棉家居服还将利用互联网平台拓宽销售渠道，提升品牌影响力，并通过社交媒体营销等方式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934a3022e4808" w:history="1">
        <w:r>
          <w:rPr>
            <w:rStyle w:val="Hyperlink"/>
          </w:rPr>
          <w:t>2025-2031年中国彩棉家居服行业发展研究与前景趋势分析报告</w:t>
        </w:r>
      </w:hyperlink>
      <w:r>
        <w:rPr>
          <w:rFonts w:hint="eastAsia"/>
        </w:rPr>
        <w:t>》依托权威数据资源与长期市场监测，系统分析了彩棉家居服行业的市场规模、市场需求及产业链结构，深入探讨了彩棉家居服价格变动与细分市场特征。报告科学预测了彩棉家居服市场前景及未来发展趋势，重点剖析了行业集中度、竞争格局及重点企业的市场地位，并通过SWOT分析揭示了彩棉家居服行业机遇与潜在风险。报告为投资者及业内企业提供了全面的市场洞察与决策参考，助力把握彩棉家居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彩棉家居服行业相关概述</w:t>
      </w:r>
      <w:r>
        <w:rPr>
          <w:rFonts w:hint="eastAsia"/>
        </w:rPr>
        <w:br/>
      </w:r>
      <w:r>
        <w:rPr>
          <w:rFonts w:hint="eastAsia"/>
        </w:rPr>
        <w:t>　　第一节 彩棉家居服行业相关概述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彩棉家居服行业经营模式分析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2025年彩棉家居服行业发展环境分析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中国彩棉家居服行业政策环境分析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中国彩棉家居服行业技术环境分析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2020-2025年中国彩棉家居服市场供需分析</w:t>
      </w:r>
      <w:r>
        <w:rPr>
          <w:rFonts w:hint="eastAsia"/>
        </w:rPr>
        <w:br/>
      </w:r>
      <w:r>
        <w:rPr>
          <w:rFonts w:hint="eastAsia"/>
        </w:rPr>
        <w:t>　　第一节 中国彩棉家居服市场供给状况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一、2020-2025年中国彩棉家居服产量分析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二、2025-2031年中国彩棉家居服产量预测</w:t>
      </w:r>
      <w:r>
        <w:rPr>
          <w:rFonts w:hint="eastAsia"/>
        </w:rPr>
        <w:br/>
      </w:r>
      <w:r>
        <w:rPr>
          <w:rFonts w:hint="eastAsia"/>
        </w:rPr>
        <w:t>　　第二节 中国彩棉家居服市场需求状况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一、2020-2025年中国彩棉家居服需求分析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二、2025-2031年中国彩棉家居服需求预测</w:t>
      </w:r>
      <w:r>
        <w:rPr>
          <w:rFonts w:hint="eastAsia"/>
        </w:rPr>
        <w:br/>
      </w:r>
      <w:r>
        <w:rPr>
          <w:rFonts w:hint="eastAsia"/>
        </w:rPr>
        <w:t>　　第三节 2025年中国彩棉家居服市场价格分析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中国彩棉家居服行业产业链分析</w:t>
      </w:r>
      <w:r>
        <w:rPr>
          <w:rFonts w:hint="eastAsia"/>
        </w:rPr>
        <w:br/>
      </w:r>
      <w:r>
        <w:rPr>
          <w:rFonts w:hint="eastAsia"/>
        </w:rPr>
        <w:t>　　第一节 彩棉家居服行业产业链概述</w:t>
      </w:r>
      <w:r>
        <w:rPr>
          <w:rFonts w:hint="eastAsia"/>
        </w:rPr>
        <w:br/>
      </w:r>
      <w:r>
        <w:rPr>
          <w:rFonts w:hint="eastAsia"/>
        </w:rPr>
        <w:t>　　第二节 彩棉家居服上游产业发展状况分析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彩棉家居服下游应用需求市场调研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中国彩棉家居服所属行业市场运行指标分析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中国彩棉家居服所属行业总体规模分析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中国彩棉家居服所属行业产销与费用分析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中国彩棉家居服所属行业财务指标分析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彩棉家居服所属行业进出口数据分析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彩棉家居服所属行业进口情况分析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彩棉家居服所属行业出口情况分析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国内彩棉家居服行业企业分析</w:t>
      </w:r>
      <w:r>
        <w:rPr>
          <w:rFonts w:hint="eastAsia"/>
        </w:rPr>
        <w:br/>
      </w:r>
      <w:r>
        <w:rPr>
          <w:rFonts w:hint="eastAsia"/>
        </w:rPr>
        <w:t>　　第一节 武汉兴发服饰（家居服）有限公司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广东凯迪服饰有限公司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苏州新世纪服装有限公司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芬腾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2025-2031年中国彩棉家居服行业发展趋势与前景分析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2025-2031年中国彩棉家居服行业前景调研分析</w:t>
      </w:r>
      <w:r>
        <w:rPr>
          <w:rFonts w:hint="eastAsia"/>
        </w:rPr>
        <w:br/>
      </w:r>
      <w:r>
        <w:rPr>
          <w:rFonts w:hint="eastAsia"/>
        </w:rPr>
        <w:t>　　　　一、彩棉家居服行业趋势预测</w:t>
      </w:r>
      <w:r>
        <w:rPr>
          <w:rFonts w:hint="eastAsia"/>
        </w:rPr>
        <w:br/>
      </w:r>
      <w:r>
        <w:rPr>
          <w:rFonts w:hint="eastAsia"/>
        </w:rPr>
        <w:t>　　　　二、彩棉家居服发展趋势分析</w:t>
      </w:r>
      <w:r>
        <w:rPr>
          <w:rFonts w:hint="eastAsia"/>
        </w:rPr>
        <w:br/>
      </w:r>
      <w:r>
        <w:rPr>
          <w:rFonts w:hint="eastAsia"/>
        </w:rPr>
        <w:t>　　　　三、彩棉家居服市场前景分析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2025-2031年中国彩棉家居服行业投资前景分析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2025-2031年彩棉家居服行业投资前景研究及建议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彩棉家居服企业投资规划建议与客户策略分析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彩棉家居服企业投资前景规划背景意义</w:t>
      </w:r>
      <w:r>
        <w:rPr>
          <w:rFonts w:hint="eastAsia"/>
        </w:rPr>
        <w:br/>
      </w:r>
      <w:r>
        <w:rPr>
          <w:rFonts w:hint="eastAsia"/>
        </w:rPr>
        <w:t>　　第二节 彩棉家居服企业战略规划制定依据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彩棉家居服企业战略规划策略分析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彩棉家居服企业重点客户战略实施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2025-2031年中国彩棉家居服行业发展策略及投资建议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中国彩棉家居服行业产品策略分析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中国彩棉家居服行业营销渠道策略</w:t>
      </w:r>
      <w:r>
        <w:rPr>
          <w:rFonts w:hint="eastAsia"/>
        </w:rPr>
        <w:br/>
      </w:r>
      <w:r>
        <w:rPr>
          <w:rFonts w:hint="eastAsia"/>
        </w:rPr>
        <w:t>　　　　一、彩棉家居服行业渠道选择策略</w:t>
      </w:r>
      <w:r>
        <w:rPr>
          <w:rFonts w:hint="eastAsia"/>
        </w:rPr>
        <w:br/>
      </w:r>
      <w:r>
        <w:rPr>
          <w:rFonts w:hint="eastAsia"/>
        </w:rPr>
        <w:t>　　　　二、彩棉家居服行业营销策略</w:t>
      </w:r>
      <w:r>
        <w:rPr>
          <w:rFonts w:hint="eastAsia"/>
        </w:rPr>
        <w:br/>
      </w:r>
      <w:r>
        <w:rPr>
          <w:rFonts w:hint="eastAsia"/>
        </w:rPr>
        <w:t>　　第三节 中国彩棉家居服行业价格策略</w:t>
      </w:r>
      <w:r>
        <w:rPr>
          <w:rFonts w:hint="eastAsia"/>
        </w:rPr>
        <w:br/>
      </w:r>
      <w:r>
        <w:rPr>
          <w:rFonts w:hint="eastAsia"/>
        </w:rPr>
        <w:t>　　第四节 中-智林　行业投资建议</w:t>
      </w:r>
      <w:r>
        <w:rPr>
          <w:rFonts w:hint="eastAsia"/>
        </w:rPr>
        <w:br/>
      </w:r>
      <w:r>
        <w:rPr>
          <w:rFonts w:hint="eastAsia"/>
        </w:rPr>
        <w:t>　　　　一、中国彩棉家居服行业重点投资区域分析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二、中国彩棉家居服行业重点投资产品分析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彩棉家居服行业历程</w:t>
      </w:r>
      <w:r>
        <w:rPr>
          <w:rFonts w:hint="eastAsia"/>
        </w:rPr>
        <w:br/>
      </w:r>
      <w:r>
        <w:rPr>
          <w:rFonts w:hint="eastAsia"/>
        </w:rPr>
        <w:t>　　图表 彩棉家居服行业生命周期</w:t>
      </w:r>
      <w:r>
        <w:rPr>
          <w:rFonts w:hint="eastAsia"/>
        </w:rPr>
        <w:br/>
      </w:r>
      <w:r>
        <w:rPr>
          <w:rFonts w:hint="eastAsia"/>
        </w:rPr>
        <w:t>　　图表 彩棉家居服行业产业链分析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2020-2025年彩棉家居服行业市场容量分析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彩棉家居服行业动态</w:t>
      </w:r>
      <w:r>
        <w:rPr>
          <w:rFonts w:hint="eastAsia"/>
        </w:rPr>
        <w:br/>
      </w:r>
      <w:r>
        <w:rPr>
          <w:rFonts w:hint="eastAsia"/>
        </w:rPr>
        <w:t>　　图表 2020-2025年中国彩棉家居服市场需求量及增速统计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2025年中国彩棉家居服行业需求领域分布格局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2020-2025年中国彩棉家居服进口数量分析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2020-2025年中国彩棉家居服进口金额分析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2020-2025年中国彩棉家居服出口数量分析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2020-2025年中国彩棉家居服出口金额分析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2025年中国彩棉家居服进口国家及地区分析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2025年中国彩棉家居服出口国家及地区分析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2020-2025年中国彩棉家居服行业企业平均规模情况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2025-2031年中国彩棉家居服市场需求量预测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2025-2031年中国彩棉家居服市场前景分析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2025-2031年中国彩棉家居服行业发展趋势预测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934a3022e4808" w:history="1">
        <w:r>
          <w:rPr>
            <w:rStyle w:val="Hyperlink"/>
          </w:rPr>
          <w:t>2025-2031年中国彩棉家居服行业发展研究与前景趋势分析报告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934a3022e4808" w:history="1">
        <w:r>
          <w:rPr>
            <w:rStyle w:val="Hyperlink"/>
          </w:rPr>
          <w:t>https://www.20087.com/8/58/CaiMianJiaJuFuShiChangXianZhuangHeQianJing.html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热点：天然彩色棉、棉彩儿家居服、棉彩儿家居服品牌简介、棉家居服女款、天然彩棉、彩棉布料、纯棉家居服、纯棉布家居服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126eba16a403c" w:history="1">
      <w:r>
        <w:rPr>
          <w:rStyle w:val="Hyperlink"/>
        </w:rPr>
        <w:t>2025-2031年中国彩棉家居服行业发展研究与前景趋势分析报告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iMianJiaJuFuShiChangXianZhuangHeQianJing.html" TargetMode="External" Id="Ra7d934a3022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iMianJiaJuFuShiChangXianZhuangHeQianJing.html" TargetMode="External" Id="Rb35126eba16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2025-04-29T06:11:00Z</dcterms:created>
  <dcterms:modified xsi:type="dcterms:W3CDTF">2025-04-29T07:11:00Z</dcterms:modified>
  <dc:subject>2025-2031年中国彩棉家居服行业发展研究与前景趋势分析报告</dc:subject>
  <dc:title>2025-2031年中国彩棉家居服行业发展研究与前景趋势分析报告</dc:title>
  <cp:keywords>2025-2031年中国彩棉家居服行业发展研究与前景趋势分析报告</cp:keywords>
  <dc:description>2025-2031年中国彩棉家居服行业发展研究与前景趋势分析报告</dc:description>
</cp:coreProperties>
</file>