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2e82ed7064c3d" w:history="1">
              <w:r>
                <w:rPr>
                  <w:rStyle w:val="Hyperlink"/>
                </w:rPr>
                <w:t>2025-2031年中国浴袍行业现状调研分析及发展趋势预测报告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2e82ed7064c3d" w:history="1">
              <w:r>
                <w:rPr>
                  <w:rStyle w:val="Hyperlink"/>
                </w:rPr>
                <w:t>2025-2031年中国浴袍行业现状调研分析及发展趋势预测报告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2e82ed7064c3d" w:history="1">
                <w:r>
                  <w:rPr>
                    <w:rStyle w:val="Hyperlink"/>
                  </w:rPr>
                  <w:t>https://www.20087.com/9/98/YuPaoFaZhanQuShi.html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袍市场近年来呈现多样化和高端化的趋势，产品从基础的吸水棉质到奢华的丝绸、微纤维材质不等，满足不同消费者群体的需求。随着消费者对生活品质追求的提升，个性化设计、环保材料和健康舒适的功能性成为产品创新的主要方向。线上销售渠道的拓展，也为浴袍市场带来了更广阔的市场空间和更快的消费反馈机制。</w:t>
      </w:r>
      <w:r>
        <w:rPr>
          <w:rFonts w:hint="eastAsia"/>
        </w:rPr>
        <w:br/>
      </w:r>
      <w:r>
        <w:rPr>
          <w:rFonts w:hint="eastAsia"/>
        </w:rPr>
        <w:t>　　未来，浴袍行业将进一步融入智能家居生态，比如结合温控、健康监测等功能的智能浴袍，将为用户提供更加个性化的舒适体验。可持续发展将是行业关注的重点，采用有机棉、再生纤维等环保材料，以及提升产品耐用性和可回收性，将是品牌差异化竞争的关键。此外，随着消费者健康意识的增强，抗菌、透气、速干等健康属性将成为产品开发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2e82ed7064c3d" w:history="1">
        <w:r>
          <w:rPr>
            <w:rStyle w:val="Hyperlink"/>
          </w:rPr>
          <w:t>2025-2031年中国浴袍行业现状调研分析及发展趋势预测报告</w:t>
        </w:r>
      </w:hyperlink>
      <w:r>
        <w:rPr>
          <w:rFonts w:hint="eastAsia"/>
        </w:rPr>
        <w:t>》系统分析了浴袍行业的市场规模、市场需求及价格波动，深入探讨了浴袍产业链关键环节及各细分市场特点。报告基于权威数据，科学预测了浴袍市场前景与发展趋势，同时评估了浴袍重点企业的经营状况，包括品牌影响力、市场集中度及竞争格局。通过SWOT分析，报告揭示了浴袍行业面临的风险与机遇，为浴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世界浴袍行业发展情况分析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世界浴袍行业分析</w:t>
      </w:r>
      <w:r>
        <w:rPr>
          <w:rFonts w:hint="eastAsia"/>
        </w:rPr>
        <w:br/>
      </w:r>
      <w:r>
        <w:rPr>
          <w:rFonts w:hint="eastAsia"/>
        </w:rPr>
        <w:t>　　　　一、世界浴袍行业特点</w:t>
      </w:r>
      <w:r>
        <w:rPr>
          <w:rFonts w:hint="eastAsia"/>
        </w:rPr>
        <w:br/>
      </w:r>
      <w:r>
        <w:rPr>
          <w:rFonts w:hint="eastAsia"/>
        </w:rPr>
        <w:t>　　　　二、世界浴袍产能状况</w:t>
      </w:r>
      <w:r>
        <w:rPr>
          <w:rFonts w:hint="eastAsia"/>
        </w:rPr>
        <w:br/>
      </w:r>
      <w:r>
        <w:rPr>
          <w:rFonts w:hint="eastAsia"/>
        </w:rPr>
        <w:t>　　　　三、世界浴袍行业动态</w:t>
      </w:r>
      <w:r>
        <w:rPr>
          <w:rFonts w:hint="eastAsia"/>
        </w:rPr>
        <w:br/>
      </w:r>
      <w:r>
        <w:rPr>
          <w:rFonts w:hint="eastAsia"/>
        </w:rPr>
        <w:t>　　第二节 世界浴袍市场分析</w:t>
      </w:r>
      <w:r>
        <w:rPr>
          <w:rFonts w:hint="eastAsia"/>
        </w:rPr>
        <w:br/>
      </w:r>
      <w:r>
        <w:rPr>
          <w:rFonts w:hint="eastAsia"/>
        </w:rPr>
        <w:t>　　　　一、世界浴袍生产分布</w:t>
      </w:r>
      <w:r>
        <w:rPr>
          <w:rFonts w:hint="eastAsia"/>
        </w:rPr>
        <w:br/>
      </w:r>
      <w:r>
        <w:rPr>
          <w:rFonts w:hint="eastAsia"/>
        </w:rPr>
        <w:t>　　　　二、世界浴袍消费情况</w:t>
      </w:r>
      <w:r>
        <w:rPr>
          <w:rFonts w:hint="eastAsia"/>
        </w:rPr>
        <w:br/>
      </w:r>
      <w:r>
        <w:rPr>
          <w:rFonts w:hint="eastAsia"/>
        </w:rPr>
        <w:t>　　　　三、世界浴袍消费结构</w:t>
      </w:r>
      <w:r>
        <w:rPr>
          <w:rFonts w:hint="eastAsia"/>
        </w:rPr>
        <w:br/>
      </w:r>
      <w:r>
        <w:rPr>
          <w:rFonts w:hint="eastAsia"/>
        </w:rPr>
        <w:t>　　　　四、世界浴袍价格分析</w:t>
      </w:r>
      <w:r>
        <w:rPr>
          <w:rFonts w:hint="eastAsia"/>
        </w:rPr>
        <w:br/>
      </w:r>
      <w:r>
        <w:rPr>
          <w:rFonts w:hint="eastAsia"/>
        </w:rPr>
        <w:t>　　第三节 2025年中外浴袍市场对比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2020-2025年中国浴袍行业市场供给分析</w:t>
      </w:r>
      <w:r>
        <w:rPr>
          <w:rFonts w:hint="eastAsia"/>
        </w:rPr>
        <w:br/>
      </w:r>
      <w:r>
        <w:rPr>
          <w:rFonts w:hint="eastAsia"/>
        </w:rPr>
        <w:t>　　　　一、浴袍整体供给情况分析</w:t>
      </w:r>
      <w:r>
        <w:rPr>
          <w:rFonts w:hint="eastAsia"/>
        </w:rPr>
        <w:br/>
      </w:r>
      <w:r>
        <w:rPr>
          <w:rFonts w:hint="eastAsia"/>
        </w:rPr>
        <w:t>　　　　二、浴袍重点区域供给分析</w:t>
      </w:r>
      <w:r>
        <w:rPr>
          <w:rFonts w:hint="eastAsia"/>
        </w:rPr>
        <w:br/>
      </w:r>
      <w:r>
        <w:rPr>
          <w:rFonts w:hint="eastAsia"/>
        </w:rPr>
        <w:t>　　第二节 浴袍行业供给关系因素分析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2025-2031年中国浴袍行业市场供给趋势</w:t>
      </w:r>
      <w:r>
        <w:rPr>
          <w:rFonts w:hint="eastAsia"/>
        </w:rPr>
        <w:br/>
      </w:r>
      <w:r>
        <w:rPr>
          <w:rFonts w:hint="eastAsia"/>
        </w:rPr>
        <w:t>　　　　一、浴袍整体供给情况趋势分析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二、浴袍重点区域供给趋势分析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三、影响未来浴袍供给的因素分析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信息社会下浴袍行业宏观经济环境分析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2025年中国浴袍行业发展态势分析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2025年中国浴袍行业发展特点分析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2025年中国浴袍行业市场供需分析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2025年中国浴袍所属行业整体运行状况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2025年浴袍所属行业盈利能力分析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2025年浴袍所属行业偿债能力分析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2020-2025年浴袍所属行业进出口特点分析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2020-2025年浴袍所属行业进出口量分析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2025-2031年浴袍所属行业进出口市场预测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2025年中国浴袍行业竞争情况分析</w:t>
      </w:r>
      <w:r>
        <w:rPr>
          <w:rFonts w:hint="eastAsia"/>
        </w:rPr>
        <w:br/>
      </w:r>
      <w:r>
        <w:rPr>
          <w:rFonts w:hint="eastAsia"/>
        </w:rPr>
        <w:t>　　第一节 中国浴袍行业经济指标分析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中国浴袍行业竞争结构分析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2025-2031年中国浴袍行业市场竞争策略展望分析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一、浴袍行业市场竞争趋势分析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二、浴袍行业市场竞争格局展望分析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三、浴袍行业市场竞争策略分析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2025-2031年浴袍所属行业投资价值及行业发展预测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2025-2031年浴袍所属行业成长性分析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2025-2031年浴袍所属行业经营能力分析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2025-2031年浴袍所属行业盈利能力分析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2025-2031年浴袍所属行业偿债能力分析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2025-2031年我国浴袍所属行业产值预测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2025-2031年我国浴袍所属行业销售收入预测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2025-2031年我国浴袍所属行业总资产预测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2020-2025年华东地区浴袍行业运行情况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2020-2025年华南地区浴袍行业运行情况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2020-2025年华中地区浴袍行业运行情况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2020-2025年华北地区浴袍行业运行情况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2020-2025年西北地区浴袍行业运行情况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2020-2025年西南地区浴袍行业运行情况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2020-2025年东北地区浴袍行业运行情况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山东金号家纺集团有限公司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浙江洁丽雅纺织集团有限公司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第三节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三利集团有限公司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滨州亚光家纺有限公司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第六节 河北永亮纺织品有限公司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第七节 保定图强纺织股份有限公司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第八节 江苏康乃馨织造有限公司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第九节 上海内野有限公司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第十节 山东竹之锦家纺科技有限公司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2025-2031年中国浴袍行业消费市场分析</w:t>
      </w:r>
      <w:r>
        <w:rPr>
          <w:rFonts w:hint="eastAsia"/>
        </w:rPr>
        <w:br/>
      </w:r>
      <w:r>
        <w:rPr>
          <w:rFonts w:hint="eastAsia"/>
        </w:rPr>
        <w:t>　　第一节 浴袍市场消费需求分析</w:t>
      </w:r>
      <w:r>
        <w:rPr>
          <w:rFonts w:hint="eastAsia"/>
        </w:rPr>
        <w:br/>
      </w:r>
      <w:r>
        <w:rPr>
          <w:rFonts w:hint="eastAsia"/>
        </w:rPr>
        <w:t>　　　　一、浴袍市场的消费需求变化</w:t>
      </w:r>
      <w:r>
        <w:rPr>
          <w:rFonts w:hint="eastAsia"/>
        </w:rPr>
        <w:br/>
      </w:r>
      <w:r>
        <w:rPr>
          <w:rFonts w:hint="eastAsia"/>
        </w:rPr>
        <w:t>　　　　二、浴袍行业的需求情况分析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三、2025年浴袍品牌市场消费需求分析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浴袍消费市场状况分析</w:t>
      </w:r>
      <w:r>
        <w:rPr>
          <w:rFonts w:hint="eastAsia"/>
        </w:rPr>
        <w:br/>
      </w:r>
      <w:r>
        <w:rPr>
          <w:rFonts w:hint="eastAsia"/>
        </w:rPr>
        <w:t>　　　　一、浴袍行业消费特点</w:t>
      </w:r>
      <w:r>
        <w:rPr>
          <w:rFonts w:hint="eastAsia"/>
        </w:rPr>
        <w:br/>
      </w:r>
      <w:r>
        <w:rPr>
          <w:rFonts w:hint="eastAsia"/>
        </w:rPr>
        <w:t>　　　　二、浴袍行业消费分析</w:t>
      </w:r>
      <w:r>
        <w:rPr>
          <w:rFonts w:hint="eastAsia"/>
        </w:rPr>
        <w:br/>
      </w:r>
      <w:r>
        <w:rPr>
          <w:rFonts w:hint="eastAsia"/>
        </w:rPr>
        <w:t>　　　　三、浴袍行业消费结构分析</w:t>
      </w:r>
      <w:r>
        <w:rPr>
          <w:rFonts w:hint="eastAsia"/>
        </w:rPr>
        <w:br/>
      </w:r>
      <w:r>
        <w:rPr>
          <w:rFonts w:hint="eastAsia"/>
        </w:rPr>
        <w:t>　　　　四、浴袍行业消费的市场变化</w:t>
      </w:r>
      <w:r>
        <w:rPr>
          <w:rFonts w:hint="eastAsia"/>
        </w:rPr>
        <w:br/>
      </w:r>
      <w:r>
        <w:rPr>
          <w:rFonts w:hint="eastAsia"/>
        </w:rPr>
        <w:t>　　　　五、浴袍市场的消费方向</w:t>
      </w:r>
      <w:r>
        <w:rPr>
          <w:rFonts w:hint="eastAsia"/>
        </w:rPr>
        <w:br/>
      </w:r>
      <w:r>
        <w:rPr>
          <w:rFonts w:hint="eastAsia"/>
        </w:rPr>
        <w:t>　　第三节 浴袍行业产品的品牌市场调查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五、浴袍行业品牌忠诚度调查</w:t>
      </w:r>
      <w:r>
        <w:rPr>
          <w:rFonts w:hint="eastAsia"/>
        </w:rPr>
        <w:br/>
      </w:r>
      <w:r>
        <w:rPr>
          <w:rFonts w:hint="eastAsia"/>
        </w:rPr>
        <w:t>　　　　六、浴袍行业品牌市场占有率调查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中国浴袍行业投资策略分析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2020-2025年中国浴袍行业投资环境分析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2020-2025年中国浴袍行业投资收益分析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2020-2025年中国浴袍行业产品投资方向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2025-2031年中国浴袍行业投资收益预测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二、2025-2031年中国浴袍行业工业总产值预测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三、2025-2031年中国浴袍行业销售收入预测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四、2025-2031年中国浴袍行业利润总额预测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五、2025-2031年中国浴袍行业总资产预测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中国浴袍行业内部风险分析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中国浴袍行业外部风险分析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浴袍市场发展潜力分析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浴袍行业发展趋势分析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浴袍行业发展战略研究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2025-2031年浴袍行业市场策略分析</w:t>
      </w:r>
      <w:r>
        <w:rPr>
          <w:rFonts w:hint="eastAsia"/>
        </w:rPr>
        <w:br/>
      </w:r>
      <w:r>
        <w:rPr>
          <w:rFonts w:hint="eastAsia"/>
        </w:rPr>
        <w:t>　　第一节 浴袍行业营销策略分析及建议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一、浴袍行业营销模式</w:t>
      </w:r>
      <w:r>
        <w:rPr>
          <w:rFonts w:hint="eastAsia"/>
        </w:rPr>
        <w:br/>
      </w:r>
      <w:r>
        <w:rPr>
          <w:rFonts w:hint="eastAsia"/>
        </w:rPr>
        <w:t>　　　　二、浴袍行业营销策略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浴袍行业企业经营发展分析及建议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一、浴袍行业经营模式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2025-2031年全国浴袍市场规模及增长趋势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2025-2031年全国浴袍投资规模预测</w:t>
      </w:r>
      <w:r>
        <w:rPr>
          <w:rFonts w:hint="eastAsia"/>
        </w:rPr>
        <w:br/>
      </w:r>
      <w:r>
        <w:rPr>
          <w:rFonts w:hint="eastAsia"/>
        </w:rPr>
        <w:t>　　第三节 2025-2031年浴袍市场盈利预测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浴袍行业历程</w:t>
      </w:r>
      <w:r>
        <w:rPr>
          <w:rFonts w:hint="eastAsia"/>
        </w:rPr>
        <w:br/>
      </w:r>
      <w:r>
        <w:rPr>
          <w:rFonts w:hint="eastAsia"/>
        </w:rPr>
        <w:t>　　图表 浴袍行业生命周期</w:t>
      </w:r>
      <w:r>
        <w:rPr>
          <w:rFonts w:hint="eastAsia"/>
        </w:rPr>
        <w:br/>
      </w:r>
      <w:r>
        <w:rPr>
          <w:rFonts w:hint="eastAsia"/>
        </w:rPr>
        <w:t>　　图表 浴袍行业产业链分析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2020-2025年中国浴袍行业产量及增长趋势</w:t>
      </w:r>
      <w:r>
        <w:rPr>
          <w:rFonts w:hint="eastAsia"/>
        </w:rPr>
        <w:br/>
      </w:r>
      <w:r>
        <w:rPr>
          <w:rFonts w:hint="eastAsia"/>
        </w:rPr>
        <w:t>　　图表 浴袍行业动态</w:t>
      </w:r>
      <w:r>
        <w:rPr>
          <w:rFonts w:hint="eastAsia"/>
        </w:rPr>
        <w:br/>
      </w:r>
      <w:r>
        <w:rPr>
          <w:rFonts w:hint="eastAsia"/>
        </w:rPr>
        <w:t>　　图表 2020-2025年中国浴袍市场需求量及增速统计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2020-2025年中国浴袍出口金额分析</w:t>
      </w:r>
      <w:r>
        <w:rPr>
          <w:rFonts w:hint="eastAsia"/>
        </w:rPr>
        <w:br/>
      </w:r>
      <w:r>
        <w:rPr>
          <w:rFonts w:hint="eastAsia"/>
        </w:rPr>
        <w:t>　　图表 2025年中国浴袍进口国家及地区分析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2e82ed7064c3d" w:history="1">
        <w:r>
          <w:rPr>
            <w:rStyle w:val="Hyperlink"/>
          </w:rPr>
          <w:t>2025-2031年中国浴袍行业现状调研分析及发展趋势预测报告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2e82ed7064c3d" w:history="1">
        <w:r>
          <w:rPr>
            <w:rStyle w:val="Hyperlink"/>
          </w:rPr>
          <w:t>https://www.20087.com/9/98/YuPaoFaZhanQuShi.html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热点：浴袍品牌排行榜前十名、浴袍的正确使用方法、浴袍款式图、浴袍是直接穿还是擦干穿、浴袍直接穿还是擦干水再穿、浴袍女、浴袍可以穿着睡觉吗、浴袍品牌、浴袍怎么系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8bf1a425a4f14" w:history="1">
      <w:r>
        <w:rPr>
          <w:rStyle w:val="Hyperlink"/>
        </w:rPr>
        <w:t>2025-2031年中国浴袍行业现状调研分析及发展趋势预测报告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PaoFaZhanQuShi.html" TargetMode="External" Id="R6ac2e82ed706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PaoFaZhanQuShi.html" TargetMode="External" Id="Rfc08bf1a425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2025-06-20T05:53:00Z</dcterms:created>
  <dcterms:modified xsi:type="dcterms:W3CDTF">2025-06-20T06:53:00Z</dcterms:modified>
  <dc:subject>2025-2031年中国浴袍行业现状调研分析及发展趋势预测报告</dc:subject>
  <dc:title>2025-2031年中国浴袍行业现状调研分析及发展趋势预测报告</dc:title>
  <cp:keywords>2025-2031年中国浴袍行业现状调研分析及发展趋势预测报告</cp:keywords>
  <dc:description>2025-2031年中国浴袍行业现状调研分析及发展趋势预测报告</dc:description>
</cp:coreProperties>
</file>