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dde4a295a4906" w:history="1">
              <w:r>
                <w:rPr>
                  <w:rStyle w:val="Hyperlink"/>
                </w:rPr>
                <w:t>中国尼龙行业调研与前景趋势报告（2025-2031年）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dde4a295a4906" w:history="1">
              <w:r>
                <w:rPr>
                  <w:rStyle w:val="Hyperlink"/>
                </w:rPr>
                <w:t>中国尼龙行业调研与前景趋势报告（2025-2031年）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dde4a295a4906" w:history="1">
                <w:r>
                  <w:rPr>
                    <w:rStyle w:val="Hyperlink"/>
                  </w:rPr>
                  <w:t>https://www.20087.com/9/18/NiLongHangYeQianJingQuShi.html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作为最早实现工业化的合成纤维之一，因其耐磨、轻质、柔韧等特性，在纺织、汽车、电子电气等行业有着广泛应用。目前，尼龙材料正向高性能化、功能化发展，如生物基尼龙、纳米改性尼龙等，旨在提高材料的强度、耐热性、阻燃性等。环保意识的提升也推动了可降解尼龙的研发。</w:t>
      </w:r>
      <w:r>
        <w:rPr>
          <w:rFonts w:hint="eastAsia"/>
        </w:rPr>
        <w:br/>
      </w:r>
      <w:r>
        <w:rPr>
          <w:rFonts w:hint="eastAsia"/>
        </w:rPr>
        <w:t>　　未来，尼龙行业将更加注重可持续性和循环经济。生物基尼龙的商业化进程加快，减少对化石燃料的依赖；回收尼龙技术的进步，将促进废旧尼龙的高效循环利用。同时，随着材料科学的不断进步，尼龙复合材料将展现更多创新应用，如在智能穿戴、3D打印领域的拓展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dde4a295a4906" w:history="1">
        <w:r>
          <w:rPr>
            <w:rStyle w:val="Hyperlink"/>
          </w:rPr>
          <w:t>中国尼龙行业调研与前景趋势报告（2025-2031年）</w:t>
        </w:r>
      </w:hyperlink>
      <w:r>
        <w:rPr>
          <w:rFonts w:hint="eastAsia"/>
        </w:rPr>
        <w:t>》基于多年行业研究经验，系统分析了尼龙产业链、市场规模、需求特征及价格趋势，客观呈现尼龙行业现状。报告科学预测了尼龙市场前景与发展方向，重点评估了尼龙重点企业的竞争格局与品牌影响力，同时挖掘尼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尼龙行业概述</w:t>
      </w:r>
      <w:r>
        <w:rPr>
          <w:rFonts w:hint="eastAsia"/>
        </w:rPr>
        <w:br/>
      </w:r>
      <w:r>
        <w:rPr>
          <w:rFonts w:hint="eastAsia"/>
        </w:rPr>
        <w:t>　　第一节 尼龙定义与分类</w:t>
      </w:r>
      <w:r>
        <w:rPr>
          <w:rFonts w:hint="eastAsia"/>
        </w:rPr>
        <w:br/>
      </w:r>
      <w:r>
        <w:rPr>
          <w:rFonts w:hint="eastAsia"/>
        </w:rPr>
        <w:t>　　第二节 尼龙应用领域</w:t>
      </w:r>
      <w:r>
        <w:rPr>
          <w:rFonts w:hint="eastAsia"/>
        </w:rPr>
        <w:br/>
      </w:r>
      <w:r>
        <w:rPr>
          <w:rFonts w:hint="eastAsia"/>
        </w:rPr>
        <w:t>　　第三节 尼龙行业经济指标分析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一、尼龙行业赢利性评估</w:t>
      </w:r>
      <w:r>
        <w:rPr>
          <w:rFonts w:hint="eastAsia"/>
        </w:rPr>
        <w:br/>
      </w:r>
      <w:r>
        <w:rPr>
          <w:rFonts w:hint="eastAsia"/>
        </w:rPr>
        <w:t>　　　　二、尼龙行业成长速度分析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五、尼龙行业风险性评估</w:t>
      </w:r>
      <w:r>
        <w:rPr>
          <w:rFonts w:hint="eastAsia"/>
        </w:rPr>
        <w:br/>
      </w:r>
      <w:r>
        <w:rPr>
          <w:rFonts w:hint="eastAsia"/>
        </w:rPr>
        <w:t>　　　　六、尼龙行业周期性分析</w:t>
      </w:r>
      <w:r>
        <w:rPr>
          <w:rFonts w:hint="eastAsia"/>
        </w:rPr>
        <w:br/>
      </w:r>
      <w:r>
        <w:rPr>
          <w:rFonts w:hint="eastAsia"/>
        </w:rPr>
        <w:t>　　　　七、尼龙行业竞争程度指标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一、尼龙技术发展趋势</w:t>
      </w:r>
      <w:r>
        <w:rPr>
          <w:rFonts w:hint="eastAsia"/>
        </w:rPr>
        <w:br/>
      </w:r>
      <w:r>
        <w:rPr>
          <w:rFonts w:hint="eastAsia"/>
        </w:rPr>
        <w:t>　　　　二、尼龙行业发展趋势</w:t>
      </w:r>
      <w:r>
        <w:rPr>
          <w:rFonts w:hint="eastAsia"/>
        </w:rPr>
        <w:br/>
      </w:r>
      <w:r>
        <w:rPr>
          <w:rFonts w:hint="eastAsia"/>
        </w:rPr>
        <w:t>　　　　三、尼龙行业发展潜力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尼龙行业产量情况分析与趋势预测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三、2025-2031年尼龙产量预测</w:t>
      </w:r>
      <w:r>
        <w:rPr>
          <w:rFonts w:hint="eastAsia"/>
        </w:rPr>
        <w:br/>
      </w:r>
      <w:r>
        <w:rPr>
          <w:rFonts w:hint="eastAsia"/>
        </w:rPr>
        <w:t>　　第三节 2025-2031年尼龙市场需求与销售分析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一、2024-2025年尼龙行业需求现状</w:t>
      </w:r>
      <w:r>
        <w:rPr>
          <w:rFonts w:hint="eastAsia"/>
        </w:rPr>
        <w:br/>
      </w:r>
      <w:r>
        <w:rPr>
          <w:rFonts w:hint="eastAsia"/>
        </w:rPr>
        <w:t>　　　　二、尼龙客户群体与需求特点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一、2019-2024年尼龙进口规模分析</w:t>
      </w:r>
      <w:r>
        <w:rPr>
          <w:rFonts w:hint="eastAsia"/>
        </w:rPr>
        <w:br/>
      </w:r>
      <w:r>
        <w:rPr>
          <w:rFonts w:hint="eastAsia"/>
        </w:rPr>
        <w:t>　　　　二、尼龙主要进口来源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一、2019-2024年尼龙出口规模分析</w:t>
      </w:r>
      <w:r>
        <w:rPr>
          <w:rFonts w:hint="eastAsia"/>
        </w:rPr>
        <w:br/>
      </w:r>
      <w:r>
        <w:rPr>
          <w:rFonts w:hint="eastAsia"/>
        </w:rPr>
        <w:t>　　　　二、尼龙主要出口目的地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一、尼龙企业数量与结构</w:t>
      </w:r>
      <w:r>
        <w:rPr>
          <w:rFonts w:hint="eastAsia"/>
        </w:rPr>
        <w:br/>
      </w:r>
      <w:r>
        <w:rPr>
          <w:rFonts w:hint="eastAsia"/>
        </w:rPr>
        <w:t>　　　　二、尼龙从业人员规模</w:t>
      </w:r>
      <w:r>
        <w:rPr>
          <w:rFonts w:hint="eastAsia"/>
        </w:rPr>
        <w:br/>
      </w:r>
      <w:r>
        <w:rPr>
          <w:rFonts w:hint="eastAsia"/>
        </w:rPr>
        <w:t>　　　　三、尼龙行业资产状况</w:t>
      </w:r>
      <w:r>
        <w:rPr>
          <w:rFonts w:hint="eastAsia"/>
        </w:rPr>
        <w:br/>
      </w:r>
      <w:r>
        <w:rPr>
          <w:rFonts w:hint="eastAsia"/>
        </w:rPr>
        <w:t>　　第二节 中国尼龙行业财务指标总体分析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中国尼龙行业竞争格局分析</w:t>
      </w:r>
      <w:r>
        <w:rPr>
          <w:rFonts w:hint="eastAsia"/>
        </w:rPr>
        <w:br/>
      </w:r>
      <w:r>
        <w:rPr>
          <w:rFonts w:hint="eastAsia"/>
        </w:rPr>
        <w:t>　　第一节 尼龙行业竞争格局总览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2024-2025年尼龙行业竞争力分析</w:t>
      </w:r>
      <w:r>
        <w:rPr>
          <w:rFonts w:hint="eastAsia"/>
        </w:rPr>
        <w:br/>
      </w:r>
      <w:r>
        <w:rPr>
          <w:rFonts w:hint="eastAsia"/>
        </w:rPr>
        <w:t>　　　　一、尼龙供应商议价能力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2025年中国尼龙企业发展策略分析</w:t>
      </w:r>
      <w:r>
        <w:rPr>
          <w:rFonts w:hint="eastAsia"/>
        </w:rPr>
        <w:br/>
      </w:r>
      <w:r>
        <w:rPr>
          <w:rFonts w:hint="eastAsia"/>
        </w:rPr>
        <w:t>　　第一节 尼龙市场策略分析</w:t>
      </w:r>
      <w:r>
        <w:rPr>
          <w:rFonts w:hint="eastAsia"/>
        </w:rPr>
        <w:br/>
      </w:r>
      <w:r>
        <w:rPr>
          <w:rFonts w:hint="eastAsia"/>
        </w:rPr>
        <w:t>　　　　一、尼龙市场定位与拓展策略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尼龙销售策略分析</w:t>
      </w:r>
      <w:r>
        <w:rPr>
          <w:rFonts w:hint="eastAsia"/>
        </w:rPr>
        <w:br/>
      </w:r>
      <w:r>
        <w:rPr>
          <w:rFonts w:hint="eastAsia"/>
        </w:rPr>
        <w:t>　　　　一、尼龙销售渠道与网络建设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提高尼龙企业竞争力建议</w:t>
      </w:r>
      <w:r>
        <w:rPr>
          <w:rFonts w:hint="eastAsia"/>
        </w:rPr>
        <w:br/>
      </w:r>
      <w:r>
        <w:rPr>
          <w:rFonts w:hint="eastAsia"/>
        </w:rPr>
        <w:t>　　　　一、尼龙技术创新与管理优化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尼龙品牌战略思考</w:t>
      </w:r>
      <w:r>
        <w:rPr>
          <w:rFonts w:hint="eastAsia"/>
        </w:rPr>
        <w:br/>
      </w:r>
      <w:r>
        <w:rPr>
          <w:rFonts w:hint="eastAsia"/>
        </w:rPr>
        <w:t>　　　　一、尼龙品牌建设与维护</w:t>
      </w:r>
      <w:r>
        <w:rPr>
          <w:rFonts w:hint="eastAsia"/>
        </w:rPr>
        <w:br/>
      </w:r>
      <w:r>
        <w:rPr>
          <w:rFonts w:hint="eastAsia"/>
        </w:rPr>
        <w:t>　　　　二、尼龙品牌影响力与市场竞争力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中国尼龙行业风险与对策</w:t>
      </w:r>
      <w:r>
        <w:rPr>
          <w:rFonts w:hint="eastAsia"/>
        </w:rPr>
        <w:br/>
      </w:r>
      <w:r>
        <w:rPr>
          <w:rFonts w:hint="eastAsia"/>
        </w:rPr>
        <w:t>　　第一节 尼龙行业SWOT分析</w:t>
      </w:r>
      <w:r>
        <w:rPr>
          <w:rFonts w:hint="eastAsia"/>
        </w:rPr>
        <w:br/>
      </w:r>
      <w:r>
        <w:rPr>
          <w:rFonts w:hint="eastAsia"/>
        </w:rPr>
        <w:t>　　　　一、尼龙行业优势分析</w:t>
      </w:r>
      <w:r>
        <w:rPr>
          <w:rFonts w:hint="eastAsia"/>
        </w:rPr>
        <w:br/>
      </w:r>
      <w:r>
        <w:rPr>
          <w:rFonts w:hint="eastAsia"/>
        </w:rPr>
        <w:t>　　　　二、尼龙行业劣势分析</w:t>
      </w:r>
      <w:r>
        <w:rPr>
          <w:rFonts w:hint="eastAsia"/>
        </w:rPr>
        <w:br/>
      </w:r>
      <w:r>
        <w:rPr>
          <w:rFonts w:hint="eastAsia"/>
        </w:rPr>
        <w:t>　　　　三、尼龙市场机会探索</w:t>
      </w:r>
      <w:r>
        <w:rPr>
          <w:rFonts w:hint="eastAsia"/>
        </w:rPr>
        <w:br/>
      </w:r>
      <w:r>
        <w:rPr>
          <w:rFonts w:hint="eastAsia"/>
        </w:rPr>
        <w:t>　　　　四、尼龙市场威胁评估</w:t>
      </w:r>
      <w:r>
        <w:rPr>
          <w:rFonts w:hint="eastAsia"/>
        </w:rPr>
        <w:br/>
      </w:r>
      <w:r>
        <w:rPr>
          <w:rFonts w:hint="eastAsia"/>
        </w:rPr>
        <w:t>　　第二节 尼龙行业风险及对策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中:智:林:：尼龙行业发展建议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尼龙行业历程</w:t>
      </w:r>
      <w:r>
        <w:rPr>
          <w:rFonts w:hint="eastAsia"/>
        </w:rPr>
        <w:br/>
      </w:r>
      <w:r>
        <w:rPr>
          <w:rFonts w:hint="eastAsia"/>
        </w:rPr>
        <w:t>　　图表 尼龙行业生命周期</w:t>
      </w:r>
      <w:r>
        <w:rPr>
          <w:rFonts w:hint="eastAsia"/>
        </w:rPr>
        <w:br/>
      </w:r>
      <w:r>
        <w:rPr>
          <w:rFonts w:hint="eastAsia"/>
        </w:rPr>
        <w:t>　　图表 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尼龙企业信息</w:t>
      </w:r>
      <w:r>
        <w:rPr>
          <w:rFonts w:hint="eastAsia"/>
        </w:rPr>
        <w:br/>
      </w:r>
      <w:r>
        <w:rPr>
          <w:rFonts w:hint="eastAsia"/>
        </w:rPr>
        <w:t>　　图表 尼龙企业经营情况分析</w:t>
      </w:r>
      <w:r>
        <w:rPr>
          <w:rFonts w:hint="eastAsia"/>
        </w:rPr>
        <w:br/>
      </w:r>
      <w:r>
        <w:rPr>
          <w:rFonts w:hint="eastAsia"/>
        </w:rPr>
        <w:t>　　图表 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dde4a295a4906" w:history="1">
        <w:r>
          <w:rPr>
            <w:rStyle w:val="Hyperlink"/>
          </w:rPr>
          <w:t>中国尼龙行业调研与前景趋势报告（2025-2031年）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dde4a295a4906" w:history="1">
        <w:r>
          <w:rPr>
            <w:rStyle w:val="Hyperlink"/>
          </w:rPr>
          <w:t>https://www.20087.com/9/18/NiLongHangYeQianJingQuShi.html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热点：尼龙制品、尼龙扎带、特种尼龙、尼龙绳、加纤尼龙、尼龙布、涤纶 尼龙、尼龙密度、过胶尼龙是什么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482dbc9f547ea" w:history="1">
      <w:r>
        <w:rPr>
          <w:rStyle w:val="Hyperlink"/>
        </w:rPr>
        <w:t>中国尼龙行业调研与前景趋势报告（2025-2031年）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iLongHangYeQianJingQuShi.html" TargetMode="External" Id="Re69dde4a295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iLongHangYeQianJingQuShi.html" TargetMode="External" Id="Raed482dbc9f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2024-11-01T04:06:00Z</dcterms:created>
  <dcterms:modified xsi:type="dcterms:W3CDTF">2024-11-01T05:06:00Z</dcterms:modified>
  <dc:subject>中国尼龙行业调研与前景趋势报告（2025-2031年）</dc:subject>
  <dc:title>中国尼龙行业调研与前景趋势报告（2025-2031年）</dc:title>
  <cp:keywords>中国尼龙行业调研与前景趋势报告（2025-2031年）</cp:keywords>
  <dc:description>中国尼龙行业调研与前景趋势报告（2025-2031年）</dc:description>
</cp:coreProperties>
</file>