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073257ec4516" w:history="1">
              <w:r>
                <w:rPr>
                  <w:rStyle w:val="Hyperlink"/>
                </w:rPr>
                <w:t>中国针织裙子市场现状剖析及前景研究报告（2025-2031年）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073257ec4516" w:history="1">
              <w:r>
                <w:rPr>
                  <w:rStyle w:val="Hyperlink"/>
                </w:rPr>
                <w:t>中国针织裙子市场现状剖析及前景研究报告（2025-2031年）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3073257ec4516" w:history="1">
                <w:r>
                  <w:rPr>
                    <w:rStyle w:val="Hyperlink"/>
                  </w:rPr>
                  <w:t>https://www.20087.com/A/68/ZhenZhiQunZiHangYeZiXunBaoGao.html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裙子是服装产业中的重要品类，近年来在款式设计、面料选择和生产工艺方面持续优化。随着消费者对舒适性、弹性和穿着体验要求的提升，针织类女装因其良好的贴合度与延展性，成为日常服饰市场的主流选择之一。纺织企业不断引入环保染整工艺、新型纤维材料（如莫代尔、天丝、再生涤纶等），推动产品向绿色可持续方向发展。同时，快时尚与个性化定制模式并行推进，使针织裙既能满足大众消费市场的需求，也能适应小众风格化定位。不过，受原材料价格波动、人工成本上升及市场竞争加剧等因素影响，部分中小企业面临转型压力。</w:t>
      </w:r>
      <w:r>
        <w:rPr>
          <w:rFonts w:hint="eastAsia"/>
        </w:rPr>
        <w:br/>
      </w:r>
      <w:r>
        <w:rPr>
          <w:rFonts w:hint="eastAsia"/>
        </w:rPr>
        <w:t>　　未来，针织裙子的发展将更加注重功能性、智能化与品牌价值的融合。随着智能纺织技术的进步，具备温控调节、抗菌防臭、抗紫外线等功能的新型针织面料将被广泛应用，拓展产品使用场景。同时，智能制造系统的普及将提升生产效率和柔性制造能力，实现从大规模标准化生产向按需定制的转变。此外，消费者对品牌形象、文化内涵及社会责任的关注不断增强，促使企业在产品设计中融入更多文化元素与可持续发展理念。针织裙子将在技术创新、消费升级和产业整合的多重驱动下，迈向高质量、差异化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3073257ec4516" w:history="1">
        <w:r>
          <w:rPr>
            <w:rStyle w:val="Hyperlink"/>
          </w:rPr>
          <w:t>中国针织裙子市场现状剖析及前景研究报告（2025-2031年）</w:t>
        </w:r>
      </w:hyperlink>
      <w:r>
        <w:rPr>
          <w:rFonts w:hint="eastAsia"/>
        </w:rPr>
        <w:t>》通过详实的数据分析，全面解析了针织裙子行业的市场规模、需求动态及价格趋势，深入探讨了针织裙子产业链上下游的协同关系与竞争格局变化。报告对针织裙子细分市场进行精准划分，结合重点企业研究，揭示了品牌影响力与市场集中度的现状，为行业参与者提供了清晰的竞争态势洞察。同时，报告结合宏观经济环境、技术发展路径及消费者需求演变，科学预测了针织裙子行业的未来发展方向，并针对潜在风险提出了切实可行的应对策略。报告为针织裙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针织裙子行业概述</w:t>
      </w:r>
      <w:r>
        <w:rPr>
          <w:rFonts w:hint="eastAsia"/>
        </w:rPr>
        <w:br/>
      </w:r>
      <w:r>
        <w:rPr>
          <w:rFonts w:hint="eastAsia"/>
        </w:rPr>
        <w:t>　　第一节 针织裙子行业界定</w:t>
      </w:r>
      <w:r>
        <w:rPr>
          <w:rFonts w:hint="eastAsia"/>
        </w:rPr>
        <w:br/>
      </w:r>
      <w:r>
        <w:rPr>
          <w:rFonts w:hint="eastAsia"/>
        </w:rPr>
        <w:t>　　第二节 针织裙子行业发展历程</w:t>
      </w:r>
      <w:r>
        <w:rPr>
          <w:rFonts w:hint="eastAsia"/>
        </w:rPr>
        <w:br/>
      </w:r>
      <w:r>
        <w:rPr>
          <w:rFonts w:hint="eastAsia"/>
        </w:rPr>
        <w:t>　　第三节 针织裙子产业链分析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二、针织裙子产业链模型分析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全球针织裙子行业市场运行形势分析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2024-2025年全球针织裙子行业发展概况</w:t>
      </w:r>
      <w:r>
        <w:rPr>
          <w:rFonts w:hint="eastAsia"/>
        </w:rPr>
        <w:br/>
      </w:r>
      <w:r>
        <w:rPr>
          <w:rFonts w:hint="eastAsia"/>
        </w:rPr>
        <w:t>　　第二节 全球针织裙子行业发展走势</w:t>
      </w:r>
      <w:r>
        <w:rPr>
          <w:rFonts w:hint="eastAsia"/>
        </w:rPr>
        <w:br/>
      </w:r>
      <w:r>
        <w:rPr>
          <w:rFonts w:hint="eastAsia"/>
        </w:rPr>
        <w:t>　　　　二、全球针织裙子行业市场分布情况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三、全球针织裙子行业发展趋势分析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全球针织裙子行业重点国家和区域分析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2024-2025年针织裙子行业发展环境分析</w:t>
      </w:r>
      <w:r>
        <w:rPr>
          <w:rFonts w:hint="eastAsia"/>
        </w:rPr>
        <w:br/>
      </w:r>
      <w:r>
        <w:rPr>
          <w:rFonts w:hint="eastAsia"/>
        </w:rPr>
        <w:t>　　第一节 针织裙子行业环境分析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针织裙子行业相关政策、法规</w:t>
      </w:r>
      <w:r>
        <w:rPr>
          <w:rFonts w:hint="eastAsia"/>
        </w:rPr>
        <w:br/>
      </w:r>
      <w:r>
        <w:rPr>
          <w:rFonts w:hint="eastAsia"/>
        </w:rPr>
        <w:t>　　第三节 针织裙子行业所进入的壁垒与周期性分析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中国针织裙子行业运行状况与存在问题探讨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2024-2025年中国针织裙子行业发展概述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2024-2025年中国针织裙子行业运行动态分析</w:t>
      </w:r>
      <w:r>
        <w:rPr>
          <w:rFonts w:hint="eastAsia"/>
        </w:rPr>
        <w:br/>
      </w:r>
      <w:r>
        <w:rPr>
          <w:rFonts w:hint="eastAsia"/>
        </w:rPr>
        <w:t>　　　　一、针织裙子产业热点分析</w:t>
      </w:r>
      <w:r>
        <w:rPr>
          <w:rFonts w:hint="eastAsia"/>
        </w:rPr>
        <w:br/>
      </w:r>
      <w:r>
        <w:rPr>
          <w:rFonts w:hint="eastAsia"/>
        </w:rPr>
        <w:t>　　　　二、针织裙子产业运行趋势分析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2024-2025年中国针织裙子行业发展存在问题与对策建议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一、中国针织裙子行业存在的问题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二、规范针织裙子行业发展的措施</w:t>
      </w:r>
      <w:r>
        <w:rPr>
          <w:rFonts w:hint="eastAsia"/>
        </w:rPr>
        <w:br/>
      </w:r>
      <w:r>
        <w:rPr>
          <w:rFonts w:hint="eastAsia"/>
        </w:rPr>
        <w:t>　　　　三、针织裙子行业发展的建议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中国针织裙子行业总体发展状况剖析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针织裙子行业规模情况分析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一、针织裙子行业单位规模情况分析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二、针织裙子行业人员规模状况分析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三、针织裙子行业资产规模状况分析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四、针织裙子行业市场规模状况分析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针织裙子行业产销情况分析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一、针织裙子行业生产情况分析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二、针织裙子行业销售情况分析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三、针织裙子行业产销情况分析</w:t>
      </w:r>
      <w:r>
        <w:rPr>
          <w:rFonts w:hint="eastAsia"/>
        </w:rPr>
        <w:br/>
      </w:r>
      <w:r>
        <w:rPr>
          <w:rFonts w:hint="eastAsia"/>
        </w:rPr>
        <w:t>　　第三节 针织裙子行业财务能力分析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中国针织裙子行业供给与需求情况分析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2019-2024年中国针织裙子行业总体规模</w:t>
      </w:r>
      <w:r>
        <w:rPr>
          <w:rFonts w:hint="eastAsia"/>
        </w:rPr>
        <w:br/>
      </w:r>
      <w:r>
        <w:rPr>
          <w:rFonts w:hint="eastAsia"/>
        </w:rPr>
        <w:t>　　第二节 中国针织裙子行业产量情况分析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一、2019-2024年中国针织裙子行业产量统计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二、2024年中国针织裙子行业产量特点分析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三、2025-2031年中国针织裙子行业产量预测</w:t>
      </w:r>
      <w:r>
        <w:rPr>
          <w:rFonts w:hint="eastAsia"/>
        </w:rPr>
        <w:br/>
      </w:r>
      <w:r>
        <w:rPr>
          <w:rFonts w:hint="eastAsia"/>
        </w:rPr>
        <w:t>　　第三节 中国针织裙子行业需求概况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一、2019-2024年中国针织裙子行业需求情况分析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二、2025年中国针织裙子行业市场需求特点分析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三、2025-2031年中国针织裙子行业市场需求预测</w:t>
      </w:r>
      <w:r>
        <w:rPr>
          <w:rFonts w:hint="eastAsia"/>
        </w:rPr>
        <w:br/>
      </w:r>
      <w:r>
        <w:rPr>
          <w:rFonts w:hint="eastAsia"/>
        </w:rPr>
        <w:t>　　第四节 针织裙子产业供需平衡状况分析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影响针织裙子进出口变化的主要原因分析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2019-2024年中国针织裙子行业进出口情况分析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一、针织裙子行业进口情况分析</w:t>
      </w:r>
      <w:r>
        <w:rPr>
          <w:rFonts w:hint="eastAsia"/>
        </w:rPr>
        <w:br/>
      </w:r>
      <w:r>
        <w:rPr>
          <w:rFonts w:hint="eastAsia"/>
        </w:rPr>
        <w:t>　　　　二、针织裙子行业出口情况分析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2025-2031年中国针织裙子行业进出口情况预测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一、针织裙子行业进口预测</w:t>
      </w:r>
      <w:r>
        <w:rPr>
          <w:rFonts w:hint="eastAsia"/>
        </w:rPr>
        <w:br/>
      </w:r>
      <w:r>
        <w:rPr>
          <w:rFonts w:hint="eastAsia"/>
        </w:rPr>
        <w:t>　　　　二、针织裙子行业出口预测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中国针织裙子企业竞争策略分析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2024-2025年中国针织裙子行业竞争策略分析</w:t>
      </w:r>
      <w:r>
        <w:rPr>
          <w:rFonts w:hint="eastAsia"/>
        </w:rPr>
        <w:br/>
      </w:r>
      <w:r>
        <w:rPr>
          <w:rFonts w:hint="eastAsia"/>
        </w:rPr>
        <w:t>　　　　一、针织裙子中小企业竞争形势</w:t>
      </w:r>
      <w:r>
        <w:rPr>
          <w:rFonts w:hint="eastAsia"/>
        </w:rPr>
        <w:br/>
      </w:r>
      <w:r>
        <w:rPr>
          <w:rFonts w:hint="eastAsia"/>
        </w:rPr>
        <w:t>　　　　二、针织裙子中国企业竞争策略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2024-2025年中国针织裙子市场竞争策略分析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一、针织裙子主要潜力品种分析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二、现有针织裙子产品竞争策略分析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三、潜力针织裙子品种竞争策略选择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针织裙子企业竞争策略分析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一、新冠疫情对针织裙子行业竞争格局的影响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二、2025-2031年我国针织裙子市场竞争趋势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三、2025-2031年针织裙子企业竞争策略分析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近三年针织裙子行业重点企业发展分析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二、针织裙子企业经营情况分析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三、针织裙子企业发展规划及前景展望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二、针织裙子企业经营情况分析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三、针织裙子企业发展规划及前景展望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二、针织裙子企业经营情况分析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三、针织裙子企业发展规划及前景展望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二、针织裙子企业经营情况分析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三、针织裙子企业发展规划及前景展望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二、针织裙子企业经营情况分析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三、针织裙子企业发展规划及前景展望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中国针织裙子及其主要上下游产品市场预测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2024-2025年中国针织裙子上下游分析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2025-2031年中国针织裙子行业产业链研究分析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中国针织裙子行业投资机会与风险规避研究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2025-2031年中国针织裙子投资环境的分析与对策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2025-2031年中国针织裙子投资机遇分析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2025-2031年中国针织裙子投资风险分析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2025-2031年中国针织裙子投资策略与建议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2025-2031年中国针织裙子行业投融资研究分析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中国针织裙子行业企业所有制状况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中国针织裙子行业外资进入状况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中国针织裙子行业合作与并购</w:t>
      </w:r>
      <w:r>
        <w:rPr>
          <w:rFonts w:hint="eastAsia"/>
        </w:rPr>
        <w:br/>
      </w:r>
      <w:r>
        <w:rPr>
          <w:rFonts w:hint="eastAsia"/>
        </w:rPr>
        <w:t>　　第四节 中国针织裙子行业投资体制分析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中国针织裙子行业资本市场融资分析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2025-2031年针织裙子行业盈利模式与投资策略探讨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国外针织裙子行业投资现状及经营模式分析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一、境外针织裙子行业成长情况调查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我国针织裙子行业商业模式探讨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我国针织裙子行业投资国际化发展战略分析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我国针织裙子行业投资策略分析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2025-2031年中国针织裙子行业产能预测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2025-2031年中国针织裙子行业产量预测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2025-2031年中国针织裙子行业市场需求预测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2025年针织裙子行业壁垒</w:t>
      </w:r>
      <w:r>
        <w:rPr>
          <w:rFonts w:hint="eastAsia"/>
        </w:rPr>
        <w:br/>
      </w:r>
      <w:r>
        <w:rPr>
          <w:rFonts w:hint="eastAsia"/>
        </w:rPr>
        <w:t>　　图表 2025年针织裙子市场前景分析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2025-2031年中国针织裙子市场需求预测</w:t>
      </w:r>
      <w:r>
        <w:rPr>
          <w:rFonts w:hint="eastAsia"/>
        </w:rPr>
        <w:br/>
      </w:r>
      <w:r>
        <w:rPr>
          <w:rFonts w:hint="eastAsia"/>
        </w:rPr>
        <w:t>　　图表 2025年针织裙子发展趋势预测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073257ec4516" w:history="1">
        <w:r>
          <w:rPr>
            <w:rStyle w:val="Hyperlink"/>
          </w:rPr>
          <w:t>中国针织裙子市场现状剖析及前景研究报告（2025-2031年）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3073257ec4516" w:history="1">
        <w:r>
          <w:rPr>
            <w:rStyle w:val="Hyperlink"/>
          </w:rPr>
          <w:t>https://www.20087.com/A/68/ZhenZhiQunZiHangYeZiXunBaoGao.html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后跟的编织方法、针织裙子搭配什么上衣、真丝上衣女最新款式、针织裙子怎么搭配上衣、连衣裙领子款式图、针织裙子配什么鞋子好看、针织裙图片、针织裙子洗了之后变长怎么办、50种成人裙子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7d94c28564608" w:history="1">
      <w:r>
        <w:rPr>
          <w:rStyle w:val="Hyperlink"/>
        </w:rPr>
        <w:t>中国针织裙子市场现状剖析及前景研究报告（2025-2031年）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ZhenZhiQunZiHangYeZiXunBaoGao.html" TargetMode="External" Id="R31a3073257ec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ZhenZhiQunZiHangYeZiXunBaoGao.html" TargetMode="External" Id="R5fa7d94c2856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2025-02-11T06:07:00Z</dcterms:created>
  <dcterms:modified xsi:type="dcterms:W3CDTF">2025-02-11T07:07:00Z</dcterms:modified>
  <dc:subject>中国针织裙子市场现状剖析及前景研究报告（2025-2031年）</dc:subject>
  <dc:title>中国针织裙子市场现状剖析及前景研究报告（2025-2031年）</dc:title>
  <cp:keywords>中国针织裙子市场现状剖析及前景研究报告（2025-2031年）</cp:keywords>
  <dc:description>中国针织裙子市场现状剖析及前景研究报告（2025-2031年）</dc:description>
</cp:coreProperties>
</file>