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cd2ee95004873" w:history="1">
              <w:r>
                <w:rPr>
                  <w:rStyle w:val="Hyperlink"/>
                </w:rPr>
                <w:t>中国皮革手套行业研究及未来走势预测报告（2024-2030年）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cd2ee95004873" w:history="1">
              <w:r>
                <w:rPr>
                  <w:rStyle w:val="Hyperlink"/>
                </w:rPr>
                <w:t>中国皮革手套行业研究及未来走势预测报告（2024-2030年）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cd2ee95004873" w:history="1">
                <w:r>
                  <w:rPr>
                    <w:rStyle w:val="Hyperlink"/>
                  </w:rPr>
                  <w:t>https://www.20087.com/A/78/PiGeShouTaoHangYeFenXiBaoGao.html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套是防护用品和时尚配饰，市场受劳动安全标准提升和个人品味多元化的影响。高质量的皮革材料和精湛的手工工艺，是高档皮革手套的核心竞争力。然而，动物福利和环保意识的提高，促使行业探索可持续皮革来源和人造皮革替代品。同时，成本控制和品牌差异化成为企业竞争的关键。</w:t>
      </w:r>
      <w:r>
        <w:rPr>
          <w:rFonts w:hint="eastAsia"/>
        </w:rPr>
        <w:br/>
      </w:r>
      <w:r>
        <w:rPr>
          <w:rFonts w:hint="eastAsia"/>
        </w:rPr>
        <w:t>　　未来，皮革手套行业将更加重视可持续性和功能性。植物鞣制、生物降解皮革等绿色技术的应用，将减少对环境的影响。同时，智能穿戴技术的融入，如触控屏兼容、健康监测功能，将拓展皮革手套的应用场景。此外，定制化服务的兴起，满足消费者对个性化设计和尺寸的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cd2ee95004873" w:history="1">
        <w:r>
          <w:rPr>
            <w:rStyle w:val="Hyperlink"/>
          </w:rPr>
          <w:t>中国皮革手套行业研究及未来走势预测报告（2024-2030年）</w:t>
        </w:r>
      </w:hyperlink>
      <w:r>
        <w:rPr>
          <w:rFonts w:hint="eastAsia"/>
        </w:rPr>
        <w:t>》基于多年监测调研数据，结合皮革手套行业现状与发展前景，全面分析了皮革手套市场需求、市场规模、产业链构成、价格机制以及皮革手套细分市场特性。皮革手套报告客观评估了市场前景，预测了发展趋势，深入分析了品牌竞争、市场集中度及皮革手套重点企业运营状况。同时，皮革手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皮革手套行业概述</w:t>
      </w:r>
      <w:r>
        <w:rPr>
          <w:rFonts w:hint="eastAsia"/>
        </w:rPr>
        <w:br/>
      </w:r>
      <w:r>
        <w:rPr>
          <w:rFonts w:hint="eastAsia"/>
        </w:rPr>
        <w:t>　　第一节 皮革手套行业界定</w:t>
      </w:r>
      <w:r>
        <w:rPr>
          <w:rFonts w:hint="eastAsia"/>
        </w:rPr>
        <w:br/>
      </w:r>
      <w:r>
        <w:rPr>
          <w:rFonts w:hint="eastAsia"/>
        </w:rPr>
        <w:t>　　第二节 皮革手套行业发展历程</w:t>
      </w:r>
      <w:r>
        <w:rPr>
          <w:rFonts w:hint="eastAsia"/>
        </w:rPr>
        <w:br/>
      </w:r>
      <w:r>
        <w:rPr>
          <w:rFonts w:hint="eastAsia"/>
        </w:rPr>
        <w:t>　　第三节 皮革手套产业链分析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中国皮革手套行业发展环境分析</w:t>
      </w:r>
      <w:r>
        <w:rPr>
          <w:rFonts w:hint="eastAsia"/>
        </w:rPr>
        <w:br/>
      </w:r>
      <w:r>
        <w:rPr>
          <w:rFonts w:hint="eastAsia"/>
        </w:rPr>
        <w:t>　　第一节 皮革手套行业经济环境分析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皮革手套行业政策环境分析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二、皮革手套相关行业标准分析</w:t>
      </w:r>
      <w:r>
        <w:rPr>
          <w:rFonts w:hint="eastAsia"/>
        </w:rPr>
        <w:br/>
      </w:r>
      <w:r>
        <w:rPr>
          <w:rFonts w:hint="eastAsia"/>
        </w:rPr>
        <w:t>　　第三节 皮革手套行业社会环境分析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中国皮革手套行业生产现状分析</w:t>
      </w:r>
      <w:r>
        <w:rPr>
          <w:rFonts w:hint="eastAsia"/>
        </w:rPr>
        <w:br/>
      </w:r>
      <w:r>
        <w:rPr>
          <w:rFonts w:hint="eastAsia"/>
        </w:rPr>
        <w:t>　　第一节 皮革手套行业总体规模</w:t>
      </w:r>
      <w:r>
        <w:rPr>
          <w:rFonts w:hint="eastAsia"/>
        </w:rPr>
        <w:br/>
      </w:r>
      <w:r>
        <w:rPr>
          <w:rFonts w:hint="eastAsia"/>
        </w:rPr>
        <w:t>　　第二节 皮革手套行业产能概况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一、2019-2024年皮革手套产能分析</w:t>
      </w:r>
      <w:r>
        <w:rPr>
          <w:rFonts w:hint="eastAsia"/>
        </w:rPr>
        <w:br/>
      </w:r>
      <w:r>
        <w:rPr>
          <w:rFonts w:hint="eastAsia"/>
        </w:rPr>
        <w:t>　　　　二、2024-2030年皮革手套产能预测</w:t>
      </w:r>
      <w:r>
        <w:rPr>
          <w:rFonts w:hint="eastAsia"/>
        </w:rPr>
        <w:br/>
      </w:r>
      <w:r>
        <w:rPr>
          <w:rFonts w:hint="eastAsia"/>
        </w:rPr>
        <w:t>　　第三节 皮革手套市场容量概况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一、2019-2024年皮革手套市场容量分析</w:t>
      </w:r>
      <w:r>
        <w:rPr>
          <w:rFonts w:hint="eastAsia"/>
        </w:rPr>
        <w:br/>
      </w:r>
      <w:r>
        <w:rPr>
          <w:rFonts w:hint="eastAsia"/>
        </w:rPr>
        <w:t>　　　　二、皮革手套产能配置与产能利用率调查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三、2024-2030年皮革手套市场容量预测</w:t>
      </w:r>
      <w:r>
        <w:rPr>
          <w:rFonts w:hint="eastAsia"/>
        </w:rPr>
        <w:br/>
      </w:r>
      <w:r>
        <w:rPr>
          <w:rFonts w:hint="eastAsia"/>
        </w:rPr>
        <w:t>　　第四节 皮革手套行业的生命周期分析</w:t>
      </w:r>
      <w:r>
        <w:rPr>
          <w:rFonts w:hint="eastAsia"/>
        </w:rPr>
        <w:br/>
      </w:r>
      <w:r>
        <w:rPr>
          <w:rFonts w:hint="eastAsia"/>
        </w:rPr>
        <w:t>　　第五节 皮革手套行业供需情况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国内皮革手套产品2019-2024年价格回顾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2024年国内皮革手套产品市场价格及评述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国内皮革手套产品价格影响因素分析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2024-2030年国内皮革手套产品价格走势预测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2019-2024年中国皮革手套行业总体发展状况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中国皮革手套行业规模情况分析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一、皮革手套行业单位规模情况分析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二、皮革手套行业人员规模状况分析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三、皮革手套行业资产规模状况分析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四、皮革手套行业市场规模状况分析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五、皮革手套行业敏感性分析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中国皮革手套行业产销情况分析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一、皮革手套行业生产情况分析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二、皮革手套行业销售情况分析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三、皮革手套行业产销情况分析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中国皮革手套行业财务能力分析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二、皮革手套行业偿债能力分析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三、皮革手套行业营运能力分析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四、皮革手套行业发展能力分析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一、2024-2030年我国皮革手套市场竞争趋势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2024年皮革手套行业投资情况分析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一、皮革手套总体投资结构</w:t>
      </w:r>
      <w:r>
        <w:rPr>
          <w:rFonts w:hint="eastAsia"/>
        </w:rPr>
        <w:br/>
      </w:r>
      <w:r>
        <w:rPr>
          <w:rFonts w:hint="eastAsia"/>
        </w:rPr>
        <w:t>　　　　二、皮革手套投资规模情况</w:t>
      </w:r>
      <w:r>
        <w:rPr>
          <w:rFonts w:hint="eastAsia"/>
        </w:rPr>
        <w:br/>
      </w:r>
      <w:r>
        <w:rPr>
          <w:rFonts w:hint="eastAsia"/>
        </w:rPr>
        <w:t>　　　　三、皮革手套投资增速情况</w:t>
      </w:r>
      <w:r>
        <w:rPr>
          <w:rFonts w:hint="eastAsia"/>
        </w:rPr>
        <w:br/>
      </w:r>
      <w:r>
        <w:rPr>
          <w:rFonts w:hint="eastAsia"/>
        </w:rPr>
        <w:t>　　　　四、皮革手套分地区投资分析</w:t>
      </w:r>
      <w:r>
        <w:rPr>
          <w:rFonts w:hint="eastAsia"/>
        </w:rPr>
        <w:br/>
      </w:r>
      <w:r>
        <w:rPr>
          <w:rFonts w:hint="eastAsia"/>
        </w:rPr>
        <w:t>　　第二节 皮革手套行业投资机会分析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二、可以投资的皮革手套模式</w:t>
      </w:r>
      <w:r>
        <w:rPr>
          <w:rFonts w:hint="eastAsia"/>
        </w:rPr>
        <w:br/>
      </w:r>
      <w:r>
        <w:rPr>
          <w:rFonts w:hint="eastAsia"/>
        </w:rPr>
        <w:t>　　　　三、2024年皮革手套投资机会</w:t>
      </w:r>
      <w:r>
        <w:rPr>
          <w:rFonts w:hint="eastAsia"/>
        </w:rPr>
        <w:br/>
      </w:r>
      <w:r>
        <w:rPr>
          <w:rFonts w:hint="eastAsia"/>
        </w:rPr>
        <w:t>　　　　四、2024年皮革手套投资新方向</w:t>
      </w:r>
      <w:r>
        <w:rPr>
          <w:rFonts w:hint="eastAsia"/>
        </w:rPr>
        <w:br/>
      </w:r>
      <w:r>
        <w:rPr>
          <w:rFonts w:hint="eastAsia"/>
        </w:rPr>
        <w:t>　　第三节 2024-2030年皮革手套行业发展前景分析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2024-2030年中国皮革手套行业发展前景预测分析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2024-2030年中国皮革手套行业发展预测分析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一、未来皮革手套行业发展分析</w:t>
      </w:r>
      <w:r>
        <w:rPr>
          <w:rFonts w:hint="eastAsia"/>
        </w:rPr>
        <w:br/>
      </w:r>
      <w:r>
        <w:rPr>
          <w:rFonts w:hint="eastAsia"/>
        </w:rPr>
        <w:t>　　　　二、未来皮革手套行业技术开发方向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2024-2030年中国皮革手套行业市场前景分析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中国皮革手套行业上游原材料供应状况分析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皮革手套主要原材料概述</w:t>
      </w:r>
      <w:r>
        <w:rPr>
          <w:rFonts w:hint="eastAsia"/>
        </w:rPr>
        <w:br/>
      </w:r>
      <w:r>
        <w:rPr>
          <w:rFonts w:hint="eastAsia"/>
        </w:rPr>
        <w:t>　　第二节 皮革手套主要原材料2019-2024年价格及供应情况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2024-2030年皮革手套主要原材料未来价格及供应情况预测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2024-2030年皮革手套行业发展趋势及投资风险分析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皮革手套行业存在的问题</w:t>
      </w:r>
      <w:r>
        <w:rPr>
          <w:rFonts w:hint="eastAsia"/>
        </w:rPr>
        <w:br/>
      </w:r>
      <w:r>
        <w:rPr>
          <w:rFonts w:hint="eastAsia"/>
        </w:rPr>
        <w:t>　　第二节 皮革手套行业未来发展预测分析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二、2024-2030年中国皮革手套行业发展规模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三、2024-2030年中国皮革手套行业发展趋势预测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皮革手套企业（一）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三、皮革手套企业经营状况</w:t>
      </w:r>
      <w:r>
        <w:rPr>
          <w:rFonts w:hint="eastAsia"/>
        </w:rPr>
        <w:br/>
      </w:r>
      <w:r>
        <w:rPr>
          <w:rFonts w:hint="eastAsia"/>
        </w:rPr>
        <w:t>　　　　四、皮革手套企业发展策略</w:t>
      </w:r>
      <w:r>
        <w:rPr>
          <w:rFonts w:hint="eastAsia"/>
        </w:rPr>
        <w:br/>
      </w:r>
      <w:r>
        <w:rPr>
          <w:rFonts w:hint="eastAsia"/>
        </w:rPr>
        <w:t>　　第二节 皮革手套企业（二）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三、皮革手套企业经营状况</w:t>
      </w:r>
      <w:r>
        <w:rPr>
          <w:rFonts w:hint="eastAsia"/>
        </w:rPr>
        <w:br/>
      </w:r>
      <w:r>
        <w:rPr>
          <w:rFonts w:hint="eastAsia"/>
        </w:rPr>
        <w:t>　　　　四、皮革手套企业发展策略</w:t>
      </w:r>
      <w:r>
        <w:rPr>
          <w:rFonts w:hint="eastAsia"/>
        </w:rPr>
        <w:br/>
      </w:r>
      <w:r>
        <w:rPr>
          <w:rFonts w:hint="eastAsia"/>
        </w:rPr>
        <w:t>　　第三节 皮革手套企业（三）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三、皮革手套企业经营状况</w:t>
      </w:r>
      <w:r>
        <w:rPr>
          <w:rFonts w:hint="eastAsia"/>
        </w:rPr>
        <w:br/>
      </w:r>
      <w:r>
        <w:rPr>
          <w:rFonts w:hint="eastAsia"/>
        </w:rPr>
        <w:t>　　　　四、皮革手套企业发展策略</w:t>
      </w:r>
      <w:r>
        <w:rPr>
          <w:rFonts w:hint="eastAsia"/>
        </w:rPr>
        <w:br/>
      </w:r>
      <w:r>
        <w:rPr>
          <w:rFonts w:hint="eastAsia"/>
        </w:rPr>
        <w:t>　　第四节 皮革手套企业（四）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三、皮革手套企业经营状况</w:t>
      </w:r>
      <w:r>
        <w:rPr>
          <w:rFonts w:hint="eastAsia"/>
        </w:rPr>
        <w:br/>
      </w:r>
      <w:r>
        <w:rPr>
          <w:rFonts w:hint="eastAsia"/>
        </w:rPr>
        <w:t>　　　　四、皮革手套企业发展策略</w:t>
      </w:r>
      <w:r>
        <w:rPr>
          <w:rFonts w:hint="eastAsia"/>
        </w:rPr>
        <w:br/>
      </w:r>
      <w:r>
        <w:rPr>
          <w:rFonts w:hint="eastAsia"/>
        </w:rPr>
        <w:t>　　第五节 皮革手套企业（五）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三、皮革手套企业经营状况</w:t>
      </w:r>
      <w:r>
        <w:rPr>
          <w:rFonts w:hint="eastAsia"/>
        </w:rPr>
        <w:br/>
      </w:r>
      <w:r>
        <w:rPr>
          <w:rFonts w:hint="eastAsia"/>
        </w:rPr>
        <w:t>　　　　四、皮革手套企业发展策略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中国皮革手套产品竞争力优势分析</w:t>
      </w:r>
      <w:r>
        <w:rPr>
          <w:rFonts w:hint="eastAsia"/>
        </w:rPr>
        <w:br/>
      </w:r>
      <w:r>
        <w:rPr>
          <w:rFonts w:hint="eastAsia"/>
        </w:rPr>
        <w:t>　　第一节 皮革手套整体产品竞争力分析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一、皮革手套整体产品竞争力评价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二、皮革手套产品竞争力评价结果分析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皮革手套产品竞争力优势构建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一、皮革手套产品竞争优势评价</w:t>
      </w:r>
      <w:r>
        <w:rPr>
          <w:rFonts w:hint="eastAsia"/>
        </w:rPr>
        <w:br/>
      </w:r>
      <w:r>
        <w:rPr>
          <w:rFonts w:hint="eastAsia"/>
        </w:rPr>
        <w:t>　　　　二、皮革手套产品竞争优势构建建议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皮革手套投资机会分析</w:t>
      </w:r>
      <w:r>
        <w:rPr>
          <w:rFonts w:hint="eastAsia"/>
        </w:rPr>
        <w:br/>
      </w:r>
      <w:r>
        <w:rPr>
          <w:rFonts w:hint="eastAsia"/>
        </w:rPr>
        <w:t>　　第二节 皮革手套投资趋势分析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一、皮革手套行业投资环境考察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二、皮革手套投资风险及控制策略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三、皮革手套产品投资方向建议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四、皮革手套项目投资建议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cd2ee95004873" w:history="1">
        <w:r>
          <w:rPr>
            <w:rStyle w:val="Hyperlink"/>
          </w:rPr>
          <w:t>中国皮革手套行业研究及未来走势预测报告（2024-2030年）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cd2ee95004873" w:history="1">
        <w:r>
          <w:rPr>
            <w:rStyle w:val="Hyperlink"/>
          </w:rPr>
          <w:t>https://www.20087.com/A/78/PiGeShouTaoHangYeFenXiBaoGao.html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1b3636c724978" w:history="1">
      <w:r>
        <w:rPr>
          <w:rStyle w:val="Hyperlink"/>
        </w:rPr>
        <w:t>中国皮革手套行业研究及未来走势预测报告（2024-2030年）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PiGeShouTaoHangYeFenXiBaoGao.html" TargetMode="External" Id="R3b0cd2ee9500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PiGeShouTaoHangYeFenXiBaoGao.html" TargetMode="External" Id="Rb031b3636c72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2024-04-07T23:09:00Z</dcterms:created>
  <dcterms:modified xsi:type="dcterms:W3CDTF">2024-04-08T00:09:00Z</dcterms:modified>
  <dc:subject>中国皮革手套行业研究及未来走势预测报告（2024-2030年）</dc:subject>
  <dc:title>中国皮革手套行业研究及未来走势预测报告（2024-2030年）</dc:title>
  <cp:keywords>中国皮革手套行业研究及未来走势预测报告（2024-2030年）</cp:keywords>
  <dc:description>中国皮革手套行业研究及未来走势预测报告（2024-2030年）</dc:description>
</cp:coreProperties>
</file>