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c71a8afd4077" w:history="1">
              <w:r>
                <w:rPr>
                  <w:rStyle w:val="Hyperlink"/>
                </w:rPr>
                <w:t>2025-2031年中国棉类面料市场调查研究及发展趋势分析报告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c71a8afd4077" w:history="1">
              <w:r>
                <w:rPr>
                  <w:rStyle w:val="Hyperlink"/>
                </w:rPr>
                <w:t>2025-2031年中国棉类面料市场调查研究及发展趋势分析报告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cc71a8afd4077" w:history="1">
                <w:r>
                  <w:rPr>
                    <w:rStyle w:val="Hyperlink"/>
                  </w:rPr>
                  <w:t>https://www.20087.com/0/09/MianLeiMianLiaoHangYeYanJiuBaoGao.html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面料是纺织品市场中最基础且广泛使用的一类，近年来随着消费者对天然、舒适、环保产品需求的提升，市场需求持续稳定增长。现代棉类面料的生产工艺不断优化，通过有机棉种植、无水染色等技术，减少了对环境的影响，同时，通过混纺技术，如棉与天丝、亚麻的结合，提升了面料的功能性和时尚感。此外，功能性棉面料，如抗菌、防紫外线、速干，迎合了户外运动、健康生活的潮流。</w:t>
      </w:r>
      <w:r>
        <w:rPr>
          <w:rFonts w:hint="eastAsia"/>
        </w:rPr>
        <w:br/>
      </w:r>
      <w:r>
        <w:rPr>
          <w:rFonts w:hint="eastAsia"/>
        </w:rPr>
        <w:t>　　未来，棉类面料将更加注重可持续性和智能化。可持续性方面，推广使用再生棉、生物基染料，减少化学残留，符合绿色消费趋势。智能化方面，集成智能纤维和可穿戴技术，如体温调节、健康监测功能的棉质衣物，提升穿着体验和附加值。此外，随着个性化定制和3D打印技术的发展，棉类面料将实现按需生产，减少库存积压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cc71a8afd4077" w:history="1">
        <w:r>
          <w:rPr>
            <w:rStyle w:val="Hyperlink"/>
          </w:rPr>
          <w:t>2025-2031年中国棉类面料市场调查研究及发展趋势分析报告</w:t>
        </w:r>
      </w:hyperlink>
      <w:r>
        <w:rPr>
          <w:rFonts w:hint="eastAsia"/>
        </w:rPr>
        <w:t>》系统研究了棉类面料行业的市场运行态势，并对未来发展趋势进行了科学预测。报告包括行业基础知识、国内外环境分析、运行数据解读及产业链梳理，同时探讨了棉类面料市场竞争格局与重点企业的表现。基于对棉类面料行业的全面分析，报告展望了棉类面料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中国棉类面料行业发展环境</w:t>
      </w:r>
      <w:r>
        <w:rPr>
          <w:rFonts w:hint="eastAsia"/>
        </w:rPr>
        <w:br/>
      </w:r>
      <w:r>
        <w:rPr>
          <w:rFonts w:hint="eastAsia"/>
        </w:rPr>
        <w:t>　　第一节 棉类面料行业及属性分析</w:t>
      </w:r>
      <w:r>
        <w:rPr>
          <w:rFonts w:hint="eastAsia"/>
        </w:rPr>
        <w:br/>
      </w:r>
      <w:r>
        <w:rPr>
          <w:rFonts w:hint="eastAsia"/>
        </w:rPr>
        <w:t>　　　　一、棉类面料行业定义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四、棉类面料行业周期属性</w:t>
      </w:r>
      <w:r>
        <w:rPr>
          <w:rFonts w:hint="eastAsia"/>
        </w:rPr>
        <w:br/>
      </w:r>
      <w:r>
        <w:rPr>
          <w:rFonts w:hint="eastAsia"/>
        </w:rPr>
        <w:t>　　第二节 棉类面料行业经济发展环境</w:t>
      </w:r>
      <w:r>
        <w:rPr>
          <w:rFonts w:hint="eastAsia"/>
        </w:rPr>
        <w:br/>
      </w:r>
      <w:r>
        <w:rPr>
          <w:rFonts w:hint="eastAsia"/>
        </w:rPr>
        <w:t>　　第三节 棉类面料行业政策发展环境</w:t>
      </w:r>
      <w:r>
        <w:rPr>
          <w:rFonts w:hint="eastAsia"/>
        </w:rPr>
        <w:br/>
      </w:r>
      <w:r>
        <w:rPr>
          <w:rFonts w:hint="eastAsia"/>
        </w:rPr>
        <w:t>　　第四节 棉类面料行业社会发展环境</w:t>
      </w:r>
      <w:r>
        <w:rPr>
          <w:rFonts w:hint="eastAsia"/>
        </w:rPr>
        <w:br/>
      </w:r>
      <w:r>
        <w:rPr>
          <w:rFonts w:hint="eastAsia"/>
        </w:rPr>
        <w:t>　　第五节 棉类面料投融资发展环境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2024-2025年棉类面料行业技术发展现状及趋势分析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棉类面料行业技术发展现状分析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国内外棉类面料行业技术差异与原因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棉类面料行业技术发展方向、趋势预测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提升棉类面料行业技术能力策略建议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中国棉类面料行业供给与需求情况分析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2019-2024年中国棉类面料行业总体规模</w:t>
      </w:r>
      <w:r>
        <w:rPr>
          <w:rFonts w:hint="eastAsia"/>
        </w:rPr>
        <w:br/>
      </w:r>
      <w:r>
        <w:rPr>
          <w:rFonts w:hint="eastAsia"/>
        </w:rPr>
        <w:t>　　第二节 中国棉类面料行业盈利情况分析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中国棉类面料行业产量情况分析与预测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一、2019-2024年棉类面料行业产量统计分析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二、2024年棉类面料行业产量特点分析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三、2025-2031年中国棉类面料行业产量预测分析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中国棉类面料行业需求概况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一、2019-2024年中国棉类面料行业需求情况分析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二、2024年中国棉类面料行业市场需求特点分析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三、2025-2031年中国棉类面料市场需求预测分析</w:t>
      </w:r>
      <w:r>
        <w:rPr>
          <w:rFonts w:hint="eastAsia"/>
        </w:rPr>
        <w:br/>
      </w:r>
      <w:r>
        <w:rPr>
          <w:rFonts w:hint="eastAsia"/>
        </w:rPr>
        <w:t>　　第五节 棉类面料产业供需平衡状况分析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2019-2024年中国棉类面料行业重点地区调研分析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一、中国棉类面料行业重点区域市场结构调研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二、**地区棉类面料市场调研分析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三、**地区棉类面料市场调研分析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四、**地区棉类面料市场调研分析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五、**地区棉类面料市场调研分析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六、**地区棉类面料市场调研分析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2019-2024年中国棉类面料行业进出口情况分析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一、2019-2024年中国棉类面料行业进口分析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二、2019-2024年中国棉类面料行业出口分析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2025-2031年中国棉类面料行业进出口情况预测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一、2025-2031年中国棉类面料行业进口预测分析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二、2025-2031年中国棉类面料行业出口预测分析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影响棉类面料行业进出口变化的主要原因分析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棉类面料行业上、下游市场分析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棉类面料行业上游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棉类面料行业下游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棉类面料行业重点企业发展调研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棉类面料重点企业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二、棉类面料企业经营情况分析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三、棉类面料企业发展规划及前景展望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棉类面料行业企业经营策略研究分析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棉类面料企业多样化经营策略分析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一、棉类面料企业多样化经营情况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二、现行棉类面料行业多样化经营的方向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大型棉类面料企业集团未来发展策略分析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对中小棉类面料企业生产经营的建议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棉类面料行业发展前景与市场趋势分析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我国棉类面料行业前景与机遇分析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一、我国棉类面料行业发展前景</w:t>
      </w:r>
      <w:r>
        <w:rPr>
          <w:rFonts w:hint="eastAsia"/>
        </w:rPr>
        <w:br/>
      </w:r>
      <w:r>
        <w:rPr>
          <w:rFonts w:hint="eastAsia"/>
        </w:rPr>
        <w:t>　　　　二、我国棉类面料发展机遇分析</w:t>
      </w:r>
      <w:r>
        <w:rPr>
          <w:rFonts w:hint="eastAsia"/>
        </w:rPr>
        <w:br/>
      </w:r>
      <w:r>
        <w:rPr>
          <w:rFonts w:hint="eastAsia"/>
        </w:rPr>
        <w:t>　　　　三、2025年棉类面料的发展机遇分析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四、新冠疫情对棉类面料行业的影响分析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2025-2031年中国棉类面料市场趋势分析</w:t>
      </w:r>
      <w:r>
        <w:rPr>
          <w:rFonts w:hint="eastAsia"/>
        </w:rPr>
        <w:br/>
      </w:r>
      <w:r>
        <w:rPr>
          <w:rFonts w:hint="eastAsia"/>
        </w:rPr>
        <w:t>　　　　一、棉类面料市场趋势总结</w:t>
      </w:r>
      <w:r>
        <w:rPr>
          <w:rFonts w:hint="eastAsia"/>
        </w:rPr>
        <w:br/>
      </w:r>
      <w:r>
        <w:rPr>
          <w:rFonts w:hint="eastAsia"/>
        </w:rPr>
        <w:t>　　　　二、棉类面料发展趋势分析</w:t>
      </w:r>
      <w:r>
        <w:rPr>
          <w:rFonts w:hint="eastAsia"/>
        </w:rPr>
        <w:br/>
      </w:r>
      <w:r>
        <w:rPr>
          <w:rFonts w:hint="eastAsia"/>
        </w:rPr>
        <w:t>　　　　三、棉类面料市场发展空间</w:t>
      </w:r>
      <w:r>
        <w:rPr>
          <w:rFonts w:hint="eastAsia"/>
        </w:rPr>
        <w:br/>
      </w:r>
      <w:r>
        <w:rPr>
          <w:rFonts w:hint="eastAsia"/>
        </w:rPr>
        <w:t>　　　　四、棉类面料产业政策趋向</w:t>
      </w:r>
      <w:r>
        <w:rPr>
          <w:rFonts w:hint="eastAsia"/>
        </w:rPr>
        <w:br/>
      </w:r>
      <w:r>
        <w:rPr>
          <w:rFonts w:hint="eastAsia"/>
        </w:rPr>
        <w:t>　　　　五、棉类面料技术革新趋势</w:t>
      </w:r>
      <w:r>
        <w:rPr>
          <w:rFonts w:hint="eastAsia"/>
        </w:rPr>
        <w:br/>
      </w:r>
      <w:r>
        <w:rPr>
          <w:rFonts w:hint="eastAsia"/>
        </w:rPr>
        <w:t>　　　　六、棉类面料价格走势分析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七、国际环境对棉类面料行业的影响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棉类面料行业投资效益及风险分析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棉类面料行业投资效益分析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一、2025年棉类面料行业投资状况分析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二、2025年棉类面料行业投资效益分析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三、2025年棉类面料行业投资趋势预测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四、2025年棉类面料行业投资方向</w:t>
      </w:r>
      <w:r>
        <w:rPr>
          <w:rFonts w:hint="eastAsia"/>
        </w:rPr>
        <w:br/>
      </w:r>
      <w:r>
        <w:rPr>
          <w:rFonts w:hint="eastAsia"/>
        </w:rPr>
        <w:t>　　　　五、2025年棉类面料行业投资建议</w:t>
      </w:r>
      <w:r>
        <w:rPr>
          <w:rFonts w:hint="eastAsia"/>
        </w:rPr>
        <w:br/>
      </w:r>
      <w:r>
        <w:rPr>
          <w:rFonts w:hint="eastAsia"/>
        </w:rPr>
        <w:t>　　第二节 2025-2031年棉类面料行业投资风险及控制策略分析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一、棉类面料市场风险及控制策略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二、棉类面料行业政策风险及控制策略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三、棉类面料经营风险及控制策略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四、棉类面料同业竞争风险及控制策略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五、棉类面料行业其他风险及控制策略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棉类面料市场预测及项目投资建议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中国棉类面料行业生产、营销企业投资运作模式分析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棉类面料行业外销与内销优势分析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2025-2031年中国棉类面料行业市场规模及增长趋势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2025-2031年中国棉类面料行业投资规模预测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2025-2031年棉类面料行业市场盈利预测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中~智~林~－棉类面料行业项目投资建议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一、棉类面料技术应用注意事项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二、棉类面料项目投资注意事项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三、棉类面料生产开发注意事项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四、棉类面料销售注意事项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棉类面料行业类别</w:t>
      </w:r>
      <w:r>
        <w:rPr>
          <w:rFonts w:hint="eastAsia"/>
        </w:rPr>
        <w:br/>
      </w:r>
      <w:r>
        <w:rPr>
          <w:rFonts w:hint="eastAsia"/>
        </w:rPr>
        <w:t>　　图表 棉类面料行业产业链调研</w:t>
      </w:r>
      <w:r>
        <w:rPr>
          <w:rFonts w:hint="eastAsia"/>
        </w:rPr>
        <w:br/>
      </w:r>
      <w:r>
        <w:rPr>
          <w:rFonts w:hint="eastAsia"/>
        </w:rPr>
        <w:t>　　图表 棉类面料行业现状</w:t>
      </w:r>
      <w:r>
        <w:rPr>
          <w:rFonts w:hint="eastAsia"/>
        </w:rPr>
        <w:br/>
      </w:r>
      <w:r>
        <w:rPr>
          <w:rFonts w:hint="eastAsia"/>
        </w:rPr>
        <w:t>　　图表 棉类面料行业标准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2025年中国棉类面料行业产能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2019-2024年中国棉类面料行业产量统计</w:t>
      </w:r>
      <w:r>
        <w:rPr>
          <w:rFonts w:hint="eastAsia"/>
        </w:rPr>
        <w:br/>
      </w:r>
      <w:r>
        <w:rPr>
          <w:rFonts w:hint="eastAsia"/>
        </w:rPr>
        <w:t>　　图表 棉类面料行业动态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2019-2024年中国棉类面料市场需求量</w:t>
      </w:r>
      <w:r>
        <w:rPr>
          <w:rFonts w:hint="eastAsia"/>
        </w:rPr>
        <w:br/>
      </w:r>
      <w:r>
        <w:rPr>
          <w:rFonts w:hint="eastAsia"/>
        </w:rPr>
        <w:t>　　图表 2025年中国棉类面料行业需求区域调研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2019-2024年中国棉类面料行情</w:t>
      </w:r>
      <w:r>
        <w:rPr>
          <w:rFonts w:hint="eastAsia"/>
        </w:rPr>
        <w:br/>
      </w:r>
      <w:r>
        <w:rPr>
          <w:rFonts w:hint="eastAsia"/>
        </w:rPr>
        <w:t>　　图表 2019-2024年中国棉类面料价格走势图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2019-2024年中国棉类面料出口统计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2019-2024年中国棉类面料行业企业数量统计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**地区棉类面料市场规模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</w:t>
      </w:r>
      <w:r>
        <w:rPr>
          <w:rFonts w:hint="eastAsia"/>
        </w:rPr>
        <w:br/>
      </w:r>
      <w:r>
        <w:rPr>
          <w:rFonts w:hint="eastAsia"/>
        </w:rPr>
        <w:t>　　图表 **地区棉类面料市场调研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**地区棉类面料市场规模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</w:t>
      </w:r>
      <w:r>
        <w:rPr>
          <w:rFonts w:hint="eastAsia"/>
        </w:rPr>
        <w:br/>
      </w:r>
      <w:r>
        <w:rPr>
          <w:rFonts w:hint="eastAsia"/>
        </w:rPr>
        <w:t>　　图表 **地区棉类面料市场调研</w:t>
      </w:r>
      <w:r>
        <w:rPr>
          <w:rFonts w:hint="eastAsia"/>
        </w:rPr>
        <w:br/>
      </w:r>
      <w:r>
        <w:rPr>
          <w:rFonts w:hint="eastAsia"/>
        </w:rPr>
        <w:t>　　图表 **地区棉类面料行业市场需求分析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棉类面料行业竞争对手分析</w:t>
      </w:r>
      <w:r>
        <w:rPr>
          <w:rFonts w:hint="eastAsia"/>
        </w:rPr>
        <w:br/>
      </w:r>
      <w:r>
        <w:rPr>
          <w:rFonts w:hint="eastAsia"/>
        </w:rPr>
        <w:t>　　图表 棉类面料重点企业（一）基本信息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棉类面料重点企业（一）经营情况分析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棉类面料重点企业（一）主要经济指标情况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棉类面料重点企业（二）经营情况分析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棉类面料重点企业（二）主要经济指标情况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棉类面料重点企业（二）盈利能力情况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棉类面料重点企业（三）经营情况分析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棉类面料重点企业（三）主要经济指标情况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棉类面料重点企业（三）成长能力情况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2025-2031年中国棉类面料市场需求预测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2025-2031年中国棉类面料行业市场规模预测</w:t>
      </w:r>
      <w:r>
        <w:rPr>
          <w:rFonts w:hint="eastAsia"/>
        </w:rPr>
        <w:br/>
      </w:r>
      <w:r>
        <w:rPr>
          <w:rFonts w:hint="eastAsia"/>
        </w:rPr>
        <w:t>　　图表 棉类面料行业准入条件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2025年中国棉类面料市场前景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2025-2031年中国棉类面料行业发展趋势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c71a8afd4077" w:history="1">
        <w:r>
          <w:rPr>
            <w:rStyle w:val="Hyperlink"/>
          </w:rPr>
          <w:t>2025-2031年中国棉类面料市场调查研究及发展趋势分析报告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cc71a8afd4077" w:history="1">
        <w:r>
          <w:rPr>
            <w:rStyle w:val="Hyperlink"/>
          </w:rPr>
          <w:t>https://www.20087.com/0/09/MianLeiMianLiaoHangYeYanJiuBaoGao.html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热点：纯棉面料分几种、棉类面料的特性、棉面料介绍、棉类面料特性有哪些、棉面料的种类、棉类面料可烘干么、棉质是什么面料、棉类面料的风印变色原因、棉有几种,哪种棉最舒服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62d4dd354ab9" w:history="1">
      <w:r>
        <w:rPr>
          <w:rStyle w:val="Hyperlink"/>
        </w:rPr>
        <w:t>2025-2031年中国棉类面料市场调查研究及发展趋势分析报告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MianLeiMianLiaoHangYeYanJiuBaoGao.html" TargetMode="External" Id="R340cc71a8afd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MianLeiMianLiaoHangYeYanJiuBaoGao.html" TargetMode="External" Id="R24b462d4dd35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2024-11-12T08:16:00Z</dcterms:created>
  <dcterms:modified xsi:type="dcterms:W3CDTF">2024-11-12T09:16:00Z</dcterms:modified>
  <dc:subject>2025-2031年中国棉类面料市场调查研究及发展趋势分析报告</dc:subject>
  <dc:title>2025-2031年中国棉类面料市场调查研究及发展趋势分析报告</dc:title>
  <cp:keywords>2025-2031年中国棉类面料市场调查研究及发展趋势分析报告</cp:keywords>
  <dc:description>2025-2031年中国棉类面料市场调查研究及发展趋势分析报告</dc:description>
</cp:coreProperties>
</file>