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91d633fb64165" w:history="1">
              <w:r>
                <w:rPr>
                  <w:rStyle w:val="Hyperlink"/>
                </w:rPr>
                <w:t>2026-2032年中国狩猎服装市场研究与发展前景报告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91d633fb64165" w:history="1">
              <w:r>
                <w:rPr>
                  <w:rStyle w:val="Hyperlink"/>
                </w:rPr>
                <w:t>2026-2032年中国狩猎服装市场研究与发展前景报告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91d633fb64165" w:history="1">
                <w:r>
                  <w:rPr>
                    <w:rStyle w:val="Hyperlink"/>
                  </w:rPr>
                  <w:t>https://www.20087.com/0/99/ShouLieFuZhuangDeXianZhuangYuFaZhanQianJing.html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服装是专为野外狩猎活动设计的功能性户外服饰，强调隐蔽性（迷彩图案）、静音性（低摩擦面料）、气候适应性（防风防水透气）及多口袋战术配置，材质多采用高密度尼龙、聚酯纤维或混纺复合面料，并常经DWR防泼水处理。当前高端产品集成红外抑制涂层以规避热成像探测，部分品牌引入气味控制技术（如活性炭内衬、银离子处理）减少人体气味暴露。市场主要面向北美、欧洲及非洲狩猎爱好者，产品需平衡伪装效果、活动自由度与环境耐久性。然而，普通户外服装冒充专业狩猎服的现象普遍存在，且部分迷彩图案未针对特定生态环境优化，降低实际隐蔽效果。</w:t>
      </w:r>
      <w:r>
        <w:rPr>
          <w:rFonts w:hint="eastAsia"/>
        </w:rPr>
        <w:br/>
      </w:r>
      <w:r>
        <w:rPr>
          <w:rFonts w:hint="eastAsia"/>
        </w:rPr>
        <w:t>　　未来，狩猎服装将向智能伪装、可持续材料与多场景融合方向演进。电致变色面料可根据环境光自动调整迷彩色调；柔性传感器嵌入可监测体温、心率并预警野生动物接近。在环保层面，再生聚酯、植物基染料及无氟防水技术大幅降低生态足迹。此外，模块化设计支持快速更换伪装面板以适配林地、沙漠或雪地环境。随着生态狩猎与观鸟活动兴起，低干扰、高舒适性服装需求上升。长远看，狩猎服装将从“被动隐蔽装备”升级为“野外生存智能皮肤”，在户外运动与自然交互科技中开辟高附加值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91d633fb64165" w:history="1">
        <w:r>
          <w:rPr>
            <w:rStyle w:val="Hyperlink"/>
          </w:rPr>
          <w:t>2026-2032年中国狩猎服装市场研究与发展前景报告</w:t>
        </w:r>
      </w:hyperlink>
      <w:r>
        <w:rPr>
          <w:rFonts w:hint="eastAsia"/>
        </w:rPr>
        <w:t>》系统分析了狩猎服装行业的现状，全面梳理了狩猎服装市场需求、市场规模、产业链结构及价格体系，详细解读了狩猎服装细分市场特点。报告结合权威数据，科学预测了狩猎服装市场前景与发展趋势，客观分析了品牌竞争格局、市场集中度及重点企业的运营表现，并指出了狩猎服装行业面临的机遇与风险。为狩猎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狩猎服装市场概述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按照不同产品类型，狩猎服装主要可以分为如下几个类别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中国不同产品类型狩猎服装增长趋势2021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狩猎夹克</w:t>
      </w:r>
      <w:r>
        <w:rPr>
          <w:rFonts w:hint="eastAsia"/>
        </w:rPr>
        <w:br/>
      </w:r>
      <w:r>
        <w:rPr>
          <w:rFonts w:hint="eastAsia"/>
        </w:rPr>
        <w:t>　　　　1.2.3 狩猎背心</w:t>
      </w:r>
      <w:r>
        <w:rPr>
          <w:rFonts w:hint="eastAsia"/>
        </w:rPr>
        <w:br/>
      </w:r>
      <w:r>
        <w:rPr>
          <w:rFonts w:hint="eastAsia"/>
        </w:rPr>
        <w:t>　　　　1.2.4 狩猎裤和围兜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从不同应用，狩猎服装主要包括如下几个方面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中国不同应用狩猎服装增长趋势2021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男用</w:t>
      </w:r>
      <w:r>
        <w:rPr>
          <w:rFonts w:hint="eastAsia"/>
        </w:rPr>
        <w:br/>
      </w:r>
      <w:r>
        <w:rPr>
          <w:rFonts w:hint="eastAsia"/>
        </w:rPr>
        <w:t>　　　　1.3.3 女用</w:t>
      </w:r>
      <w:r>
        <w:rPr>
          <w:rFonts w:hint="eastAsia"/>
        </w:rPr>
        <w:br/>
      </w:r>
      <w:r>
        <w:rPr>
          <w:rFonts w:hint="eastAsia"/>
        </w:rPr>
        <w:t>　　1.4 中国狩猎服装发展现状及未来趋势（2021-2032）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中国市场狩猎服装收入及增长率（2021-2032）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中国市场狩猎服装销量及增长率（2021-2032）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中国市场主要狩猎服装厂商分析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中国市场主要厂商狩猎服装销量及市场占有率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中国市场主要厂商狩猎服装销量（2021-2026）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中国市场主要厂商狩猎服装销量市场份额（2021-2026）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中国市场主要厂商狩猎服装收入及市场占有率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中国市场主要厂商狩猎服装收入（2021-2026）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中国市场主要厂商狩猎服装收入市场份额（2021-2026）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2025年中国市场主要厂商狩猎服装收入排名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中国市场主要厂商狩猎服装价格（2021-2026）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中国市场主要厂商狩猎服装总部及产地分布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中国市场主要厂商成立时间及狩猎服装商业化日期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中国市场主要厂商狩猎服装产品类型及应用</w:t>
      </w:r>
      <w:r>
        <w:rPr>
          <w:rFonts w:hint="eastAsia"/>
        </w:rPr>
        <w:br/>
      </w:r>
      <w:r>
        <w:rPr>
          <w:rFonts w:hint="eastAsia"/>
        </w:rPr>
        <w:t>　　2.7 狩猎服装行业集中度、竞争程度分析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狩猎服装行业集中度分析：2025年中国Top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中国市场狩猎服装第一梯队、第二梯队和第三梯队厂商（品牌）及2025年市场份额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重点企业（13）在中国市场狩猎服装销量、收入、价格及毛利率（2021-2026）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不同产品类型狩猎服装分析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中国市场不同产品类型狩猎服装销量（2021-2032）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中国市场不同产品类型狩猎服装销量及市场份额（2021-2026）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中国市场不同产品类型狩猎服装销量预测（2027-2032）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中国市场不同产品类型狩猎服装规模（2021-2032）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中国市场不同产品类型狩猎服装规模及市场份额（2021-2026）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中国市场不同产品类型狩猎服装规模预测（2027-2032）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中国市场不同产品类型狩猎服装价格走势（2021-2032）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不同应用狩猎服装分析</w:t>
      </w:r>
      <w:r>
        <w:rPr>
          <w:rFonts w:hint="eastAsia"/>
        </w:rPr>
        <w:br/>
      </w:r>
      <w:r>
        <w:rPr>
          <w:rFonts w:hint="eastAsia"/>
        </w:rPr>
        <w:t>　　5.1 中国市场不同应用狩猎服装销量（2021-2032）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中国市场不同应用狩猎服装销量及市场份额（2021-2026）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中国市场不同应用狩猎服装销量预测（2027-2032）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中国市场不同应用狩猎服装规模（2021-2032）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中国市场不同应用狩猎服装规模及市场份额（2021-2026）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中国市场不同应用狩猎服装规模预测（2027-2032）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中国市场不同应用狩猎服装价格走势（2021-2032）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狩猎服装行业发展分析---发展趋势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狩猎服装行业发展分析---厂商壁垒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狩猎服装行业发展分析---驱动因素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狩猎服装行业发展分析---制约因素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狩猎服装中国企业SWOT分析</w:t>
      </w:r>
      <w:r>
        <w:rPr>
          <w:rFonts w:hint="eastAsia"/>
        </w:rPr>
        <w:br/>
      </w:r>
      <w:r>
        <w:rPr>
          <w:rFonts w:hint="eastAsia"/>
        </w:rPr>
        <w:t>　　6.6 狩猎服装行业发展分析---行业政策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狩猎服装行业产业链简介</w:t>
      </w:r>
      <w:r>
        <w:rPr>
          <w:rFonts w:hint="eastAsia"/>
        </w:rPr>
        <w:br/>
      </w:r>
      <w:r>
        <w:rPr>
          <w:rFonts w:hint="eastAsia"/>
        </w:rPr>
        <w:t>　　7.2 狩猎服装产业链分析-上游</w:t>
      </w:r>
      <w:r>
        <w:rPr>
          <w:rFonts w:hint="eastAsia"/>
        </w:rPr>
        <w:br/>
      </w:r>
      <w:r>
        <w:rPr>
          <w:rFonts w:hint="eastAsia"/>
        </w:rPr>
        <w:t>　　7.3 狩猎服装产业链分析-中游</w:t>
      </w:r>
      <w:r>
        <w:rPr>
          <w:rFonts w:hint="eastAsia"/>
        </w:rPr>
        <w:br/>
      </w:r>
      <w:r>
        <w:rPr>
          <w:rFonts w:hint="eastAsia"/>
        </w:rPr>
        <w:t>　　7.4 狩猎服装产业链分析-下游</w:t>
      </w:r>
      <w:r>
        <w:rPr>
          <w:rFonts w:hint="eastAsia"/>
        </w:rPr>
        <w:br/>
      </w:r>
      <w:r>
        <w:rPr>
          <w:rFonts w:hint="eastAsia"/>
        </w:rPr>
        <w:t>　　7.5 狩猎服装行业采购模式</w:t>
      </w:r>
      <w:r>
        <w:rPr>
          <w:rFonts w:hint="eastAsia"/>
        </w:rPr>
        <w:br/>
      </w:r>
      <w:r>
        <w:rPr>
          <w:rFonts w:hint="eastAsia"/>
        </w:rPr>
        <w:t>　　7.6 狩猎服装行业生产模式</w:t>
      </w:r>
      <w:r>
        <w:rPr>
          <w:rFonts w:hint="eastAsia"/>
        </w:rPr>
        <w:br/>
      </w:r>
      <w:r>
        <w:rPr>
          <w:rFonts w:hint="eastAsia"/>
        </w:rPr>
        <w:t>　　7.7 狩猎服装行业销售模式及销售渠道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中国本土狩猎服装产能、产量分析</w:t>
      </w:r>
      <w:r>
        <w:rPr>
          <w:rFonts w:hint="eastAsia"/>
        </w:rPr>
        <w:br/>
      </w:r>
      <w:r>
        <w:rPr>
          <w:rFonts w:hint="eastAsia"/>
        </w:rPr>
        <w:t>　　8.1 中国狩猎服装供需现状及预测（2021-2032）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中国狩猎服装产能、产量、产能利用率及发展趋势（2021-2032）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中国狩猎服装产量、市场需求量及发展趋势（2021-2032）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中国狩猎服装进出口分析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中国市场狩猎服装主要进口来源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中国市场狩猎服装主要出口目的地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不同产品类型狩猎服装市场规模2021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不同应用狩猎服装市场规模2021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中国市场主要厂商狩猎服装销量（2021-2026）&amp;（千件）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中国市场主要厂商狩猎服装销量市场份额（2021-2026）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中国市场主要厂商狩猎服装收入（2021-2026）&amp;（万元）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中国市场主要厂商狩猎服装收入份额（2021-2026）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2025年中国主要生产商狩猎服装收入排名（万元）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中国市场主要厂商狩猎服装价格（2021-2026）&amp;（元/件）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中国市场主要厂商狩猎服装总部及产地分布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中国市场主要厂商成立时间及狩猎服装商业化日期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中国市场主要厂商狩猎服装产品类型及应用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2025年中国市场狩猎服装主要厂商市场地位（第一梯队、第二梯队和第三梯队）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狩猎服装市场投资、并购等现状分析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狩猎服装生产基地、总部、竞争对手及市场地位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狩猎服装产品规格、参数及市场应用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狩猎服装销量（千件）、收入（万元）、价格（元/件）及毛利率（2021-2026）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中国市场不同产品类型狩猎服装销量（2021-2026）&amp;（千件）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中国市场不同产品类型狩猎服装销量市场份额（2021-2026）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中国市场不同产品类型狩猎服装销量预测（2027-2032）&amp;（千件）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中国市场不同产品类型狩猎服装销量市场份额预测（2027-2032）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中国市场不同产品类型狩猎服装规模（2021-2026）&amp;（万元）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中国市场不同产品类型狩猎服装规模市场份额（2021-2026）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中国市场不同产品类型狩猎服装规模预测（2027-2032）&amp;（万元）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中国市场不同产品类型狩猎服装规模市场份额预测（2027-2032）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中国市场不同应用狩猎服装销量（2021-2026）&amp;（千件）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中国市场不同应用狩猎服装销量市场份额（2021-2026）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中国市场不同应用狩猎服装销量预测（2027-2032）&amp;（千件）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中国市场不同应用狩猎服装销量市场份额预测（2027-2032）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中国市场不同应用狩猎服装规模（2021-2026）&amp;（万元）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中国市场不同应用狩猎服装规模市场份额（2021-2026）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中国市场不同应用狩猎服装规模预测（2027-2032）&amp;（万元）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中国市场不同应用狩猎服装规模市场份额预测（2027-2032）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狩猎服装行业发展分析---发展趋势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狩猎服装行业发展分析---厂商壁垒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狩猎服装行业发展分析---驱动因素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狩猎服装行业发展分析---制约因素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狩猎服装行业相关重点政策一览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狩猎服装行业供应链分析</w:t>
      </w:r>
      <w:r>
        <w:rPr>
          <w:rFonts w:hint="eastAsia"/>
        </w:rPr>
        <w:br/>
      </w:r>
      <w:r>
        <w:rPr>
          <w:rFonts w:hint="eastAsia"/>
        </w:rPr>
        <w:t>　　表 101： 狩猎服装上游原料供应商</w:t>
      </w:r>
      <w:r>
        <w:rPr>
          <w:rFonts w:hint="eastAsia"/>
        </w:rPr>
        <w:br/>
      </w:r>
      <w:r>
        <w:rPr>
          <w:rFonts w:hint="eastAsia"/>
        </w:rPr>
        <w:t>　　表 102： 狩猎服装行业主要下游客户</w:t>
      </w:r>
      <w:r>
        <w:rPr>
          <w:rFonts w:hint="eastAsia"/>
        </w:rPr>
        <w:br/>
      </w:r>
      <w:r>
        <w:rPr>
          <w:rFonts w:hint="eastAsia"/>
        </w:rPr>
        <w:t>　　表 103： 狩猎服装典型经销商</w:t>
      </w:r>
      <w:r>
        <w:rPr>
          <w:rFonts w:hint="eastAsia"/>
        </w:rPr>
        <w:br/>
      </w:r>
      <w:r>
        <w:rPr>
          <w:rFonts w:hint="eastAsia"/>
        </w:rPr>
        <w:t>　　表 104： 中国狩猎服装产量、销量、进口量及出口量（2021-2026）&amp;（千件）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中国狩猎服装产量、销量、进口量及出口量预测（2027-2032）&amp;（千件）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中国市场狩猎服装主要进口来源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中国市场狩猎服装主要出口目的地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狩猎服装产品图片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中国不同产品类型狩猎服装市场规模市场份额2025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狩猎夹克产品图片</w:t>
      </w:r>
      <w:r>
        <w:rPr>
          <w:rFonts w:hint="eastAsia"/>
        </w:rPr>
        <w:br/>
      </w:r>
      <w:r>
        <w:rPr>
          <w:rFonts w:hint="eastAsia"/>
        </w:rPr>
        <w:t>　　图 4： 狩猎背心产品图片</w:t>
      </w:r>
      <w:r>
        <w:rPr>
          <w:rFonts w:hint="eastAsia"/>
        </w:rPr>
        <w:br/>
      </w:r>
      <w:r>
        <w:rPr>
          <w:rFonts w:hint="eastAsia"/>
        </w:rPr>
        <w:t>　　图 5： 狩猎裤和围兜产品图片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中国不同应用狩猎服装市场份额2025 &amp; 2032</w:t>
      </w:r>
      <w:r>
        <w:rPr>
          <w:rFonts w:hint="eastAsia"/>
        </w:rPr>
        <w:br/>
      </w:r>
      <w:r>
        <w:rPr>
          <w:rFonts w:hint="eastAsia"/>
        </w:rPr>
        <w:t>　　图 8： 男用</w:t>
      </w:r>
      <w:r>
        <w:rPr>
          <w:rFonts w:hint="eastAsia"/>
        </w:rPr>
        <w:br/>
      </w:r>
      <w:r>
        <w:rPr>
          <w:rFonts w:hint="eastAsia"/>
        </w:rPr>
        <w:t>　　图 9： 女用</w:t>
      </w:r>
      <w:r>
        <w:rPr>
          <w:rFonts w:hint="eastAsia"/>
        </w:rPr>
        <w:br/>
      </w:r>
      <w:r>
        <w:rPr>
          <w:rFonts w:hint="eastAsia"/>
        </w:rPr>
        <w:t>　　图 10： 中国市场狩猎服装市场规模，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中国市场狩猎服装收入及增长率（2021-2032）&amp;（万元）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中国市场狩猎服装销量及增长率（2021-2032）&amp;（千件）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2025年中国市场主要厂商狩猎服装销量市场份额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2025年中国市场主要厂商狩猎服装收入市场份额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2025年中国市场前五大厂商狩猎服装市场份额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2025年中国市场狩猎服装第一梯队、第二梯队和第三梯队厂商（品牌）及市场份额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中国市场不同产品类型狩猎服装价格走势（2021-2032）&amp;（元/件）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中国市场不同应用狩猎服装价格走势（2021-2032）&amp;（元/件）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狩猎服装中国企业SWOT分析</w:t>
      </w:r>
      <w:r>
        <w:rPr>
          <w:rFonts w:hint="eastAsia"/>
        </w:rPr>
        <w:br/>
      </w:r>
      <w:r>
        <w:rPr>
          <w:rFonts w:hint="eastAsia"/>
        </w:rPr>
        <w:t>　　图 20： 狩猎服装产业链</w:t>
      </w:r>
      <w:r>
        <w:rPr>
          <w:rFonts w:hint="eastAsia"/>
        </w:rPr>
        <w:br/>
      </w:r>
      <w:r>
        <w:rPr>
          <w:rFonts w:hint="eastAsia"/>
        </w:rPr>
        <w:t>　　图 21： 狩猎服装行业采购模式分析</w:t>
      </w:r>
      <w:r>
        <w:rPr>
          <w:rFonts w:hint="eastAsia"/>
        </w:rPr>
        <w:br/>
      </w:r>
      <w:r>
        <w:rPr>
          <w:rFonts w:hint="eastAsia"/>
        </w:rPr>
        <w:t>　　图 22： 狩猎服装行业生产模式分析</w:t>
      </w:r>
      <w:r>
        <w:rPr>
          <w:rFonts w:hint="eastAsia"/>
        </w:rPr>
        <w:br/>
      </w:r>
      <w:r>
        <w:rPr>
          <w:rFonts w:hint="eastAsia"/>
        </w:rPr>
        <w:t>　　图 23： 狩猎服装行业销售模式分析</w:t>
      </w:r>
      <w:r>
        <w:rPr>
          <w:rFonts w:hint="eastAsia"/>
        </w:rPr>
        <w:br/>
      </w:r>
      <w:r>
        <w:rPr>
          <w:rFonts w:hint="eastAsia"/>
        </w:rPr>
        <w:t>　　图 24： 中国狩猎服装产能、产量、产能利用率及发展趋势（2021-2032）&amp;（千件）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中国狩猎服装产量、市场需求量及发展趋势（2021-2032）&amp;（千件）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91d633fb64165" w:history="1">
        <w:r>
          <w:rPr>
            <w:rStyle w:val="Hyperlink"/>
          </w:rPr>
          <w:t>2026-2032年中国狩猎服装市场研究与发展前景报告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91d633fb64165" w:history="1">
        <w:r>
          <w:rPr>
            <w:rStyle w:val="Hyperlink"/>
          </w:rPr>
          <w:t>https://www.20087.com/0/99/ShouLieFuZhuangDeXianZhuangYuFaZhanQianJing.html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热点：美国狩猎衣服、狩猎服装品牌、捕猎套大全图、狩猎服装品牌排行榜、狩猎工具有哪些、狩猎服装是哪个民族的衣服、打猎装束、狩猎服装批发广州、现实中猎人的装备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826ebe244986" w:history="1">
      <w:r>
        <w:rPr>
          <w:rStyle w:val="Hyperlink"/>
        </w:rPr>
        <w:t>2026-2032年中国狩猎服装市场研究与发展前景报告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ouLieFuZhuangDeXianZhuangYuFaZhanQianJing.html" TargetMode="External" Id="R39091d633fb6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ouLieFuZhuangDeXianZhuangYuFaZhanQianJing.html" TargetMode="External" Id="R35d8826ebe24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2025-12-06T00:01:07Z</dcterms:created>
  <dcterms:modified xsi:type="dcterms:W3CDTF">2025-12-06T01:01:07Z</dcterms:modified>
  <dc:subject>2026-2032年中国狩猎服装市场研究与发展前景报告</dc:subject>
  <dc:title>2026-2032年中国狩猎服装市场研究与发展前景报告</dc:title>
  <cp:keywords>2026-2032年中国狩猎服装市场研究与发展前景报告</cp:keywords>
  <dc:description>2026-2032年中国狩猎服装市场研究与发展前景报告</dc:description>
</cp:coreProperties>
</file>