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eecd856614fe8" w:history="1">
              <w:r>
                <w:rPr>
                  <w:rStyle w:val="Hyperlink"/>
                </w:rPr>
                <w:t>2026-2032年中国男士泳裤发展现状与市场前景报告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eecd856614fe8" w:history="1">
              <w:r>
                <w:rPr>
                  <w:rStyle w:val="Hyperlink"/>
                </w:rPr>
                <w:t>2026-2032年中国男士泳裤发展现状与市场前景报告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eecd856614fe8" w:history="1">
                <w:r>
                  <w:rPr>
                    <w:rStyle w:val="Hyperlink"/>
                  </w:rPr>
                  <w:t>https://www.20087.com/0/29/NanShiYongKuFaZhanXianZhuangQianJing.html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泳裤是专为游泳、沙滩休闲及水上运动设计的男性下装，主流类型包括竞速三角裤、平角训练裤及休闲大裤腿款，材质以高弹力聚酯纤维或再生尼龙为主，强调氯抗性、快干性与紫外线防护。当前高端产品采用无缝编织、3D剪裁及抗菌处理，兼顾性能与舒适度；时尚品牌则通过联名印花与版型创新切入潮流市场。然而，低价泳裤常使用普通氨纶，经多次氯水浸泡后弹性衰减、褪色严重；部分紧身款式忽视人体工学，长时间穿着引发不适。此外，消费者对“功能性”与“时尚性”需求割裂，导致复购率波动。</w:t>
      </w:r>
      <w:r>
        <w:rPr>
          <w:rFonts w:hint="eastAsia"/>
        </w:rPr>
        <w:br/>
      </w:r>
      <w:r>
        <w:rPr>
          <w:rFonts w:hint="eastAsia"/>
        </w:rPr>
        <w:t>　　未来，男士泳裤将向生物基材料、智能适配与场景融合方向演进。海洋回收塑料与藻类基纤维将成为主流面料，配合无水染色工艺降低环境足迹。嵌入式湿度传感器可联动APP提示更换时机，预防皮肤感染。在设计上，模块化内衬支持快速切换运动/休闲模式；UPF 50+成为标配，强化防晒价值。随着男性身体意识提升，包容性尺码与多元审美推动版型多样化。政策驱动下，OEKO-TEX认证将成行业准入门槛。长远看，男士泳裤将从“季节性服饰”升级为“水上健康生活载体”，在可持续时尚与运动科学交汇处重塑品类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eecd856614fe8" w:history="1">
        <w:r>
          <w:rPr>
            <w:rStyle w:val="Hyperlink"/>
          </w:rPr>
          <w:t>2026-2032年中国男士泳裤发展现状与市场前景报告</w:t>
        </w:r>
      </w:hyperlink>
      <w:r>
        <w:rPr>
          <w:rFonts w:hint="eastAsia"/>
        </w:rPr>
        <w:t>》基于统计局、相关协会等机构的详实数据，系统分析男士泳裤行业现状与发展趋势。报告从男士泳裤市场规模、产业链结构、技术特点、价格走势等维度展开研究，考察男士泳裤重点企业经营状况与市场竞争格局。通过定量与定性相结合的分析方法，结合政策环境与消费需求变化，客观评估男士泳裤行业发展前景与投资价值，识别潜在机遇与风险因素。报告采用统计图表等直观呈现方式，为市场参与者了解男士泳裤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男士泳裤行业概述</w:t>
      </w:r>
      <w:r>
        <w:rPr>
          <w:rFonts w:hint="eastAsia"/>
        </w:rPr>
        <w:br/>
      </w:r>
      <w:r>
        <w:rPr>
          <w:rFonts w:hint="eastAsia"/>
        </w:rPr>
        <w:t>　　第一节 男士泳裤定义与分类</w:t>
      </w:r>
      <w:r>
        <w:rPr>
          <w:rFonts w:hint="eastAsia"/>
        </w:rPr>
        <w:br/>
      </w:r>
      <w:r>
        <w:rPr>
          <w:rFonts w:hint="eastAsia"/>
        </w:rPr>
        <w:t>　　第二节 男士泳裤应用领域</w:t>
      </w:r>
      <w:r>
        <w:rPr>
          <w:rFonts w:hint="eastAsia"/>
        </w:rPr>
        <w:br/>
      </w:r>
      <w:r>
        <w:rPr>
          <w:rFonts w:hint="eastAsia"/>
        </w:rPr>
        <w:t>　　第三节 男士泳裤行业经济指标分析</w:t>
      </w:r>
      <w:r>
        <w:rPr>
          <w:rFonts w:hint="eastAsia"/>
        </w:rPr>
        <w:br/>
      </w:r>
      <w:r>
        <w:rPr>
          <w:rFonts w:hint="eastAsia"/>
        </w:rPr>
        <w:t>　　　　一、男士泳裤行业赢利性评估</w:t>
      </w:r>
      <w:r>
        <w:rPr>
          <w:rFonts w:hint="eastAsia"/>
        </w:rPr>
        <w:br/>
      </w:r>
      <w:r>
        <w:rPr>
          <w:rFonts w:hint="eastAsia"/>
        </w:rPr>
        <w:t>　　　　二、男士泳裤行业成长速度分析</w:t>
      </w:r>
      <w:r>
        <w:rPr>
          <w:rFonts w:hint="eastAsia"/>
        </w:rPr>
        <w:br/>
      </w:r>
      <w:r>
        <w:rPr>
          <w:rFonts w:hint="eastAsia"/>
        </w:rPr>
        <w:t>　　　　三、男士泳裤附加值提升空间探讨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四、男士泳裤行业进入壁垒分析</w:t>
      </w:r>
      <w:r>
        <w:rPr>
          <w:rFonts w:hint="eastAsia"/>
        </w:rPr>
        <w:br/>
      </w:r>
      <w:r>
        <w:rPr>
          <w:rFonts w:hint="eastAsia"/>
        </w:rPr>
        <w:t>　　　　五、男士泳裤行业风险性评估</w:t>
      </w:r>
      <w:r>
        <w:rPr>
          <w:rFonts w:hint="eastAsia"/>
        </w:rPr>
        <w:br/>
      </w:r>
      <w:r>
        <w:rPr>
          <w:rFonts w:hint="eastAsia"/>
        </w:rPr>
        <w:t>　　　　六、男士泳裤行业周期性分析</w:t>
      </w:r>
      <w:r>
        <w:rPr>
          <w:rFonts w:hint="eastAsia"/>
        </w:rPr>
        <w:br/>
      </w:r>
      <w:r>
        <w:rPr>
          <w:rFonts w:hint="eastAsia"/>
        </w:rPr>
        <w:t>　　　　七、男士泳裤行业竞争程度指标</w:t>
      </w:r>
      <w:r>
        <w:rPr>
          <w:rFonts w:hint="eastAsia"/>
        </w:rPr>
        <w:br/>
      </w:r>
      <w:r>
        <w:rPr>
          <w:rFonts w:hint="eastAsia"/>
        </w:rPr>
        <w:t>　　　　八、男士泳裤行业成熟度综合分析</w:t>
      </w:r>
      <w:r>
        <w:rPr>
          <w:rFonts w:hint="eastAsia"/>
        </w:rPr>
        <w:br/>
      </w:r>
      <w:r>
        <w:rPr>
          <w:rFonts w:hint="eastAsia"/>
        </w:rPr>
        <w:t>　　第四节 男士泳裤产业链及经营模式分析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三、男士泳裤销售模式与渠道策略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全球男士泳裤市场发展分析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2025-2026年全球男士泳裤行业发展分析</w:t>
      </w:r>
      <w:r>
        <w:rPr>
          <w:rFonts w:hint="eastAsia"/>
        </w:rPr>
        <w:br/>
      </w:r>
      <w:r>
        <w:rPr>
          <w:rFonts w:hint="eastAsia"/>
        </w:rPr>
        <w:t>　　　　一、全球男士泳裤行业市场规模与趋势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二、全球男士泳裤行业发展特点</w:t>
      </w:r>
      <w:r>
        <w:rPr>
          <w:rFonts w:hint="eastAsia"/>
        </w:rPr>
        <w:br/>
      </w:r>
      <w:r>
        <w:rPr>
          <w:rFonts w:hint="eastAsia"/>
        </w:rPr>
        <w:t>　　　　三、全球男士泳裤行业竞争格局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主要国家与地区男士泳裤市场分析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2026-2032年全球男士泳裤行业发展趋势与前景预测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一、男士泳裤行业发展趋势</w:t>
      </w:r>
      <w:r>
        <w:rPr>
          <w:rFonts w:hint="eastAsia"/>
        </w:rPr>
        <w:br/>
      </w:r>
      <w:r>
        <w:rPr>
          <w:rFonts w:hint="eastAsia"/>
        </w:rPr>
        <w:t>　　　　二、男士泳裤行业发展潜力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中国男士泳裤行业市场分析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2025-2026年男士泳裤产能与投资动态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一、国内男士泳裤产能现状与利用效率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二、男士泳裤产能扩张与投资动态分析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2026-2032年男士泳裤行业产量统计与趋势预测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一、2020-2025年男士泳裤行业产量与增长趋势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1、2020-2025年男士泳裤产量及增长趋势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2、2020-2025年男士泳裤细分产品产量及份额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二、男士泳裤产量影响因素分析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三、2026-2032年男士泳裤产量预测</w:t>
      </w:r>
      <w:r>
        <w:rPr>
          <w:rFonts w:hint="eastAsia"/>
        </w:rPr>
        <w:br/>
      </w:r>
      <w:r>
        <w:rPr>
          <w:rFonts w:hint="eastAsia"/>
        </w:rPr>
        <w:t>　　第三节 2026-2032年男士泳裤市场需求与销售分析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一、2025-2026年男士泳裤行业需求现状</w:t>
      </w:r>
      <w:r>
        <w:rPr>
          <w:rFonts w:hint="eastAsia"/>
        </w:rPr>
        <w:br/>
      </w:r>
      <w:r>
        <w:rPr>
          <w:rFonts w:hint="eastAsia"/>
        </w:rPr>
        <w:t>　　　　二、男士泳裤客户群体与需求特点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三、2020-2025年男士泳裤行业销售规模分析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四、2026-2032年男士泳裤市场增长潜力与规模预测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2025-2026年男士泳裤行业技术发展现状及趋势分析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男士泳裤行业技术发展现状分析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国内外男士泳裤行业技术差距分析及差距形成的主要原因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男士泳裤行业技术发展方向、趋势预测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提升男士泳裤行业技术能力策略建议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中国男士泳裤细分市场分析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一、2025-2026年男士泳裤主要细分产品市场现状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男士泳裤价格机制与竞争策略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一、2020-2025年男士泳裤市场价格走势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男士泳裤定价策略与方法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2026-2032年男士泳裤价格竞争态势与趋势预测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中国男士泳裤行业重点区域市场研究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2025-2026年重点区域男士泳裤市场发展概况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三、2026-2032年男士泳裤行业发展潜力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三、2026-2032年男士泳裤行业发展潜力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三、2026-2032年男士泳裤行业发展潜力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三、2026-2032年男士泳裤行业发展潜力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二、2020-2025年男士泳裤市场需求规模情况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三、2026-2032年男士泳裤行业发展潜力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2020-2025年中国男士泳裤行业进出口情况分析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男士泳裤行业进口规模与来源分析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一、2020-2025年男士泳裤进口规模分析</w:t>
      </w:r>
      <w:r>
        <w:rPr>
          <w:rFonts w:hint="eastAsia"/>
        </w:rPr>
        <w:br/>
      </w:r>
      <w:r>
        <w:rPr>
          <w:rFonts w:hint="eastAsia"/>
        </w:rPr>
        <w:t>　　　　二、男士泳裤主要进口来源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男士泳裤行业出口规模与目的地分析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一、2020-2025年男士泳裤出口规模分析</w:t>
      </w:r>
      <w:r>
        <w:rPr>
          <w:rFonts w:hint="eastAsia"/>
        </w:rPr>
        <w:br/>
      </w:r>
      <w:r>
        <w:rPr>
          <w:rFonts w:hint="eastAsia"/>
        </w:rPr>
        <w:t>　　　　二、男士泳裤主要出口目的地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2020-2025年中国男士泳裤总体规模与财务指标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中国男士泳裤行业总体规模分析</w:t>
      </w:r>
      <w:r>
        <w:rPr>
          <w:rFonts w:hint="eastAsia"/>
        </w:rPr>
        <w:br/>
      </w:r>
      <w:r>
        <w:rPr>
          <w:rFonts w:hint="eastAsia"/>
        </w:rPr>
        <w:t>　　　　一、男士泳裤企业数量与结构</w:t>
      </w:r>
      <w:r>
        <w:rPr>
          <w:rFonts w:hint="eastAsia"/>
        </w:rPr>
        <w:br/>
      </w:r>
      <w:r>
        <w:rPr>
          <w:rFonts w:hint="eastAsia"/>
        </w:rPr>
        <w:t>　　　　二、男士泳裤从业人员规模</w:t>
      </w:r>
      <w:r>
        <w:rPr>
          <w:rFonts w:hint="eastAsia"/>
        </w:rPr>
        <w:br/>
      </w:r>
      <w:r>
        <w:rPr>
          <w:rFonts w:hint="eastAsia"/>
        </w:rPr>
        <w:t>　　　　三、男士泳裤行业资产状况</w:t>
      </w:r>
      <w:r>
        <w:rPr>
          <w:rFonts w:hint="eastAsia"/>
        </w:rPr>
        <w:br/>
      </w:r>
      <w:r>
        <w:rPr>
          <w:rFonts w:hint="eastAsia"/>
        </w:rPr>
        <w:t>　　第二节 中国男士泳裤行业财务指标总体分析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男士泳裤行业重点企业经营状况分析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男士泳裤重点企业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男士泳裤领先企业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男士泳裤标杆企业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男士泳裤代表企业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男士泳裤龙头企业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男士泳裤重点企业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中国男士泳裤行业竞争格局分析</w:t>
      </w:r>
      <w:r>
        <w:rPr>
          <w:rFonts w:hint="eastAsia"/>
        </w:rPr>
        <w:br/>
      </w:r>
      <w:r>
        <w:rPr>
          <w:rFonts w:hint="eastAsia"/>
        </w:rPr>
        <w:t>　　第一节 男士泳裤行业竞争格局总览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2025-2026年男士泳裤行业竞争力分析</w:t>
      </w:r>
      <w:r>
        <w:rPr>
          <w:rFonts w:hint="eastAsia"/>
        </w:rPr>
        <w:br/>
      </w:r>
      <w:r>
        <w:rPr>
          <w:rFonts w:hint="eastAsia"/>
        </w:rPr>
        <w:t>　　　　一、男士泳裤供应商议价能力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四、男士泳裤替代品威胁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2020-2025年男士泳裤行业企业并购活动分析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2025-2026年男士泳裤行业会展与招投标活动分析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一、男士泳裤行业会展活动及其市场影响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2026年中国男士泳裤企业发展策略分析</w:t>
      </w:r>
      <w:r>
        <w:rPr>
          <w:rFonts w:hint="eastAsia"/>
        </w:rPr>
        <w:br/>
      </w:r>
      <w:r>
        <w:rPr>
          <w:rFonts w:hint="eastAsia"/>
        </w:rPr>
        <w:t>　　第一节 男士泳裤市场策略分析</w:t>
      </w:r>
      <w:r>
        <w:rPr>
          <w:rFonts w:hint="eastAsia"/>
        </w:rPr>
        <w:br/>
      </w:r>
      <w:r>
        <w:rPr>
          <w:rFonts w:hint="eastAsia"/>
        </w:rPr>
        <w:t>　　　　一、男士泳裤市场定位与拓展策略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二、男士泳裤市场细分与目标客户</w:t>
      </w:r>
      <w:r>
        <w:rPr>
          <w:rFonts w:hint="eastAsia"/>
        </w:rPr>
        <w:br/>
      </w:r>
      <w:r>
        <w:rPr>
          <w:rFonts w:hint="eastAsia"/>
        </w:rPr>
        <w:t>　　第二节 男士泳裤销售策略分析</w:t>
      </w:r>
      <w:r>
        <w:rPr>
          <w:rFonts w:hint="eastAsia"/>
        </w:rPr>
        <w:br/>
      </w:r>
      <w:r>
        <w:rPr>
          <w:rFonts w:hint="eastAsia"/>
        </w:rPr>
        <w:t>　　　　一、男士泳裤销售渠道与网络建设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提高男士泳裤企业竞争力建议</w:t>
      </w:r>
      <w:r>
        <w:rPr>
          <w:rFonts w:hint="eastAsia"/>
        </w:rPr>
        <w:br/>
      </w:r>
      <w:r>
        <w:rPr>
          <w:rFonts w:hint="eastAsia"/>
        </w:rPr>
        <w:t>　　　　一、男士泳裤技术创新与管理优化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男士泳裤品牌战略思考</w:t>
      </w:r>
      <w:r>
        <w:rPr>
          <w:rFonts w:hint="eastAsia"/>
        </w:rPr>
        <w:br/>
      </w:r>
      <w:r>
        <w:rPr>
          <w:rFonts w:hint="eastAsia"/>
        </w:rPr>
        <w:t>　　　　一、男士泳裤品牌建设与维护</w:t>
      </w:r>
      <w:r>
        <w:rPr>
          <w:rFonts w:hint="eastAsia"/>
        </w:rPr>
        <w:br/>
      </w:r>
      <w:r>
        <w:rPr>
          <w:rFonts w:hint="eastAsia"/>
        </w:rPr>
        <w:t>　　　　二、男士泳裤品牌影响力与市场竞争力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中国男士泳裤行业风险与对策</w:t>
      </w:r>
      <w:r>
        <w:rPr>
          <w:rFonts w:hint="eastAsia"/>
        </w:rPr>
        <w:br/>
      </w:r>
      <w:r>
        <w:rPr>
          <w:rFonts w:hint="eastAsia"/>
        </w:rPr>
        <w:t>　　第一节 男士泳裤行业SWOT分析</w:t>
      </w:r>
      <w:r>
        <w:rPr>
          <w:rFonts w:hint="eastAsia"/>
        </w:rPr>
        <w:br/>
      </w:r>
      <w:r>
        <w:rPr>
          <w:rFonts w:hint="eastAsia"/>
        </w:rPr>
        <w:t>　　　　一、男士泳裤行业优势分析</w:t>
      </w:r>
      <w:r>
        <w:rPr>
          <w:rFonts w:hint="eastAsia"/>
        </w:rPr>
        <w:br/>
      </w:r>
      <w:r>
        <w:rPr>
          <w:rFonts w:hint="eastAsia"/>
        </w:rPr>
        <w:t>　　　　二、男士泳裤行业劣势分析</w:t>
      </w:r>
      <w:r>
        <w:rPr>
          <w:rFonts w:hint="eastAsia"/>
        </w:rPr>
        <w:br/>
      </w:r>
      <w:r>
        <w:rPr>
          <w:rFonts w:hint="eastAsia"/>
        </w:rPr>
        <w:t>　　　　三、男士泳裤市场机会探索</w:t>
      </w:r>
      <w:r>
        <w:rPr>
          <w:rFonts w:hint="eastAsia"/>
        </w:rPr>
        <w:br/>
      </w:r>
      <w:r>
        <w:rPr>
          <w:rFonts w:hint="eastAsia"/>
        </w:rPr>
        <w:t>　　　　四、男士泳裤市场威胁评估</w:t>
      </w:r>
      <w:r>
        <w:rPr>
          <w:rFonts w:hint="eastAsia"/>
        </w:rPr>
        <w:br/>
      </w:r>
      <w:r>
        <w:rPr>
          <w:rFonts w:hint="eastAsia"/>
        </w:rPr>
        <w:t>　　第二节 男士泳裤行业风险及对策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2026-2032年中国男士泳裤行业前景与发展趋势</w:t>
      </w:r>
      <w:r>
        <w:rPr>
          <w:rFonts w:hint="eastAsia"/>
        </w:rPr>
        <w:br/>
      </w:r>
      <w:r>
        <w:rPr>
          <w:rFonts w:hint="eastAsia"/>
        </w:rPr>
        <w:t>　　第一节 男士泳裤行业发展环境分析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2026-2032年男士泳裤行业发展趋势与方向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一、男士泳裤行业发展方向预测</w:t>
      </w:r>
      <w:r>
        <w:rPr>
          <w:rFonts w:hint="eastAsia"/>
        </w:rPr>
        <w:br/>
      </w:r>
      <w:r>
        <w:rPr>
          <w:rFonts w:hint="eastAsia"/>
        </w:rPr>
        <w:t>　　　　二、男士泳裤发展趋势分析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2026-2032年男士泳裤行业发展潜力与机遇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一、男士泳裤市场发展潜力评估</w:t>
      </w:r>
      <w:r>
        <w:rPr>
          <w:rFonts w:hint="eastAsia"/>
        </w:rPr>
        <w:br/>
      </w:r>
      <w:r>
        <w:rPr>
          <w:rFonts w:hint="eastAsia"/>
        </w:rPr>
        <w:t>　　　　二、男士泳裤新兴市场与机遇探索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男士泳裤行业研究结论与建议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中智-林-：男士泳裤行业发展建议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2020-2025年中国男士泳裤市场规模及增长情况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2020-2025年中国男士泳裤行业产量及增长趋势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2026-2032年中国男士泳裤行业产量预测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2020-2025年中国男士泳裤行业市场需求及增长情况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2026-2032年中国男士泳裤行业市场需求预测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2020-2025年中国男士泳裤行业利润及增长情况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**地区男士泳裤市场规模及增长情况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**地区男士泳裤行业市场需求情况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**地区男士泳裤市场规模及增长情况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**地区男士泳裤行业市场需求情况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2020-2025年中国男士泳裤行业进口量及增速统计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2020-2025年中国男士泳裤行业出口量及增速统计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男士泳裤重点企业经营情况分析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2026年男士泳裤市场前景分析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2026-2032年中国男士泳裤市场需求预测</w:t>
      </w:r>
      <w:r>
        <w:rPr>
          <w:rFonts w:hint="eastAsia"/>
        </w:rPr>
        <w:br/>
      </w:r>
      <w:r>
        <w:rPr>
          <w:rFonts w:hint="eastAsia"/>
        </w:rPr>
        <w:t>　　图表 2026年男士泳裤发展趋势预测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eecd856614fe8" w:history="1">
        <w:r>
          <w:rPr>
            <w:rStyle w:val="Hyperlink"/>
          </w:rPr>
          <w:t>2026-2032年中国男士泳裤发展现状与市场前景报告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eecd856614fe8" w:history="1">
        <w:r>
          <w:rPr>
            <w:rStyle w:val="Hyperlink"/>
          </w:rPr>
          <w:t>https://www.20087.com/0/29/NanShiYongKuFaZhanXianZhuangQianJing.html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热点：男士沙滩裤图片大全、男士泳裤哪个牌子质量好、游泳裤十大品牌、男士泳裤要穿内裤吗、男士穿什么泳裤显得大、男士泳裤图片大全、男士裤子裆部凸起、男士泳裤品牌、泳裤最建议买三个牌子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b85cb711945a4" w:history="1">
      <w:r>
        <w:rPr>
          <w:rStyle w:val="Hyperlink"/>
        </w:rPr>
        <w:t>2026-2032年中国男士泳裤发展现状与市场前景报告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NanShiYongKuFaZhanXianZhuangQianJing.html" TargetMode="External" Id="Redeeecd85661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NanShiYongKuFaZhanXianZhuangQianJing.html" TargetMode="External" Id="R7bdb85cb7119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2026-01-04T07:44:12Z</dcterms:created>
  <dcterms:modified xsi:type="dcterms:W3CDTF">2026-01-04T08:44:12Z</dcterms:modified>
  <dc:subject>2026-2032年中国男士泳裤发展现状与市场前景报告</dc:subject>
  <dc:title>2026-2032年中国男士泳裤发展现状与市场前景报告</dc:title>
  <cp:keywords>2026-2032年中国男士泳裤发展现状与市场前景报告</cp:keywords>
  <dc:description>2026-2032年中国男士泳裤发展现状与市场前景报告</dc:description>
</cp:coreProperties>
</file>