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fb6b3dc342a1" w:history="1">
              <w:r>
                <w:rPr>
                  <w:rStyle w:val="Hyperlink"/>
                </w:rPr>
                <w:t>2024-2030年中国儿童内衣行业现状分析与发展前景研究报告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fb6b3dc342a1" w:history="1">
              <w:r>
                <w:rPr>
                  <w:rStyle w:val="Hyperlink"/>
                </w:rPr>
                <w:t>2024-2030年中国儿童内衣行业现状分析与发展前景研究报告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afb6b3dc342a1" w:history="1">
                <w:r>
                  <w:rPr>
                    <w:rStyle w:val="Hyperlink"/>
                  </w:rPr>
                  <w:t>https://www.20087.com/1/79/ErTongNeiYiHangYeXianZhuangYuFaZ.html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内衣行业是服装市场中的一个细分领域，近年来，随着家长对孩子穿着舒适度和安全性的日益重视，高品质、健康材质的儿童内衣需求不断攀升。品牌化和专业化趋势明显，众多童装品牌加大了对儿童内衣的投入，注重设计创新和面料科技，提供更加柔软、透气和抗菌的内衣产品。同时，电商渠道的兴起为消费者提供了更多样化的选择和便捷的购物体验。</w:t>
      </w:r>
      <w:r>
        <w:rPr>
          <w:rFonts w:hint="eastAsia"/>
        </w:rPr>
        <w:br/>
      </w:r>
      <w:r>
        <w:rPr>
          <w:rFonts w:hint="eastAsia"/>
        </w:rPr>
        <w:t>　　未来，儿童内衣行业将更加注重健康安全和个性化设计。随着消费者对天然有机材料的偏好增强，有机棉、竹纤维等健康材质的内衣将受到追捧。同时，智能化和可穿戴技术的应用，如智能体温调节和健康监测功能，将为儿童内衣带来新的功能和价值。此外，行业将加强与儿童心理学和成长发育专家的合作，设计更加符合儿童身体特点和心理需求的产品，提升穿着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fb6b3dc342a1" w:history="1">
        <w:r>
          <w:rPr>
            <w:rStyle w:val="Hyperlink"/>
          </w:rPr>
          <w:t>2024-2030年中国儿童内衣行业现状分析与发展前景研究报告</w:t>
        </w:r>
      </w:hyperlink>
      <w:r>
        <w:rPr>
          <w:rFonts w:hint="eastAsia"/>
        </w:rPr>
        <w:t>》基于权威机构及儿童内衣相关协会等渠道的资料数据，全方位分析了儿童内衣行业的现状、市场需求及市场规模。儿童内衣报告详细探讨了产业链结构、价格趋势，并对儿童内衣各细分市场进行了研究。同时，预测了儿童内衣市场前景与发展趋势，剖析了品牌竞争状态、市场集中度，以及儿童内衣重点企业的表现。此外，儿童内衣报告还揭示了行业发展的潜在风险与机遇，为儿童内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2024年中国内衣行业运行态势透析</w:t>
      </w:r>
      <w:r>
        <w:rPr>
          <w:rFonts w:hint="eastAsia"/>
        </w:rPr>
        <w:br/>
      </w:r>
      <w:r>
        <w:rPr>
          <w:rFonts w:hint="eastAsia"/>
        </w:rPr>
        <w:t>　　第一节 2024年中国内衣行业发展概述</w:t>
      </w:r>
      <w:r>
        <w:rPr>
          <w:rFonts w:hint="eastAsia"/>
        </w:rPr>
        <w:br/>
      </w:r>
      <w:r>
        <w:rPr>
          <w:rFonts w:hint="eastAsia"/>
        </w:rPr>
        <w:t>　　2018-2023年内衣进出口量规模</w:t>
      </w:r>
      <w:r>
        <w:rPr>
          <w:rFonts w:hint="eastAsia"/>
        </w:rPr>
        <w:br/>
      </w:r>
      <w:r>
        <w:rPr>
          <w:rFonts w:hint="eastAsia"/>
        </w:rPr>
        <w:t>　　2018-2023年中国内衣进出口总体情况</w:t>
      </w:r>
      <w:r>
        <w:rPr>
          <w:rFonts w:hint="eastAsia"/>
        </w:rPr>
        <w:br/>
      </w:r>
      <w:r>
        <w:rPr>
          <w:rFonts w:hint="eastAsia"/>
        </w:rPr>
        <w:t>　　　　一、内衣行业发展特点分析</w:t>
      </w:r>
      <w:r>
        <w:rPr>
          <w:rFonts w:hint="eastAsia"/>
        </w:rPr>
        <w:br/>
      </w:r>
      <w:r>
        <w:rPr>
          <w:rFonts w:hint="eastAsia"/>
        </w:rPr>
        <w:t>　　　　二、内衣市场发展模式分析</w:t>
      </w:r>
      <w:r>
        <w:rPr>
          <w:rFonts w:hint="eastAsia"/>
        </w:rPr>
        <w:br/>
      </w:r>
      <w:r>
        <w:rPr>
          <w:rFonts w:hint="eastAsia"/>
        </w:rPr>
        <w:t>　　　　三、国际内衣品牌在华发展情况</w:t>
      </w:r>
      <w:r>
        <w:rPr>
          <w:rFonts w:hint="eastAsia"/>
        </w:rPr>
        <w:br/>
      </w:r>
      <w:r>
        <w:rPr>
          <w:rFonts w:hint="eastAsia"/>
        </w:rPr>
        <w:t>　　第二节 2024年中国内衣行业发展现状分析</w:t>
      </w:r>
      <w:r>
        <w:rPr>
          <w:rFonts w:hint="eastAsia"/>
        </w:rPr>
        <w:br/>
      </w:r>
      <w:r>
        <w:rPr>
          <w:rFonts w:hint="eastAsia"/>
        </w:rPr>
        <w:t>　　　　一、功能型内衣品牌市场分析</w:t>
      </w:r>
      <w:r>
        <w:rPr>
          <w:rFonts w:hint="eastAsia"/>
        </w:rPr>
        <w:br/>
      </w:r>
      <w:r>
        <w:rPr>
          <w:rFonts w:hint="eastAsia"/>
        </w:rPr>
        <w:t>　　　　二、中国内衣业色彩化变革分析</w:t>
      </w:r>
      <w:r>
        <w:rPr>
          <w:rFonts w:hint="eastAsia"/>
        </w:rPr>
        <w:br/>
      </w:r>
      <w:r>
        <w:rPr>
          <w:rFonts w:hint="eastAsia"/>
        </w:rPr>
        <w:t>　　　　三、内衣市场销售状况</w:t>
      </w:r>
      <w:r>
        <w:rPr>
          <w:rFonts w:hint="eastAsia"/>
        </w:rPr>
        <w:br/>
      </w:r>
      <w:r>
        <w:rPr>
          <w:rFonts w:hint="eastAsia"/>
        </w:rPr>
        <w:t>　　　　四、内衣市场消费潜力分析</w:t>
      </w:r>
      <w:r>
        <w:rPr>
          <w:rFonts w:hint="eastAsia"/>
        </w:rPr>
        <w:br/>
      </w:r>
      <w:r>
        <w:rPr>
          <w:rFonts w:hint="eastAsia"/>
        </w:rPr>
        <w:t>　　第三节 2024年中国内衣行业发展态势分析</w:t>
      </w:r>
      <w:r>
        <w:rPr>
          <w:rFonts w:hint="eastAsia"/>
        </w:rPr>
        <w:br/>
      </w:r>
      <w:r>
        <w:rPr>
          <w:rFonts w:hint="eastAsia"/>
        </w:rPr>
        <w:t>　　　　一、针织内衣市场发展状况</w:t>
      </w:r>
      <w:r>
        <w:rPr>
          <w:rFonts w:hint="eastAsia"/>
        </w:rPr>
        <w:br/>
      </w:r>
      <w:r>
        <w:rPr>
          <w:rFonts w:hint="eastAsia"/>
        </w:rPr>
        <w:t>　　　　二、内衣品牌市场发展态势</w:t>
      </w:r>
      <w:r>
        <w:rPr>
          <w:rFonts w:hint="eastAsia"/>
        </w:rPr>
        <w:br/>
      </w:r>
      <w:r>
        <w:rPr>
          <w:rFonts w:hint="eastAsia"/>
        </w:rPr>
        <w:t>　　　　2017年中国内衣（内裤）十大品牌企业</w:t>
      </w:r>
      <w:r>
        <w:rPr>
          <w:rFonts w:hint="eastAsia"/>
        </w:rPr>
        <w:br/>
      </w:r>
      <w:r>
        <w:rPr>
          <w:rFonts w:hint="eastAsia"/>
        </w:rPr>
        <w:t>　　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三、羽绒无缝内衣市场分析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2024年中国儿童内衣产业运行环境分析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中国儿童内衣产业政策环境分析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二、儿童内衣标准分析</w:t>
      </w:r>
      <w:r>
        <w:rPr>
          <w:rFonts w:hint="eastAsia"/>
        </w:rPr>
        <w:br/>
      </w:r>
      <w:r>
        <w:rPr>
          <w:rFonts w:hint="eastAsia"/>
        </w:rPr>
        <w:t>　　　　三、《纺织工业调整和振兴规划》</w:t>
      </w:r>
      <w:r>
        <w:rPr>
          <w:rFonts w:hint="eastAsia"/>
        </w:rPr>
        <w:br/>
      </w:r>
      <w:r>
        <w:rPr>
          <w:rFonts w:hint="eastAsia"/>
        </w:rPr>
        <w:t>　　第三节 2024年中国儿童内衣产业社会环境分析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2024年中国儿童内衣产业运行态势分析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2024年中国儿童内衣产业发展概述</w:t>
      </w:r>
      <w:r>
        <w:rPr>
          <w:rFonts w:hint="eastAsia"/>
        </w:rPr>
        <w:br/>
      </w:r>
      <w:r>
        <w:rPr>
          <w:rFonts w:hint="eastAsia"/>
        </w:rPr>
        <w:t>　　　　一、儿童内衣产业特点分析</w:t>
      </w:r>
      <w:r>
        <w:rPr>
          <w:rFonts w:hint="eastAsia"/>
        </w:rPr>
        <w:br/>
      </w:r>
      <w:r>
        <w:rPr>
          <w:rFonts w:hint="eastAsia"/>
        </w:rPr>
        <w:t>　　　　二、世界儿童内衣产业动态分析</w:t>
      </w:r>
      <w:r>
        <w:rPr>
          <w:rFonts w:hint="eastAsia"/>
        </w:rPr>
        <w:br/>
      </w:r>
      <w:r>
        <w:rPr>
          <w:rFonts w:hint="eastAsia"/>
        </w:rPr>
        <w:t>　　　　三、儿童内衣品牌分析</w:t>
      </w:r>
      <w:r>
        <w:rPr>
          <w:rFonts w:hint="eastAsia"/>
        </w:rPr>
        <w:br/>
      </w:r>
      <w:r>
        <w:rPr>
          <w:rFonts w:hint="eastAsia"/>
        </w:rPr>
        <w:t>　　第二节 2024年中国儿童内衣运行态势分析</w:t>
      </w:r>
      <w:r>
        <w:rPr>
          <w:rFonts w:hint="eastAsia"/>
        </w:rPr>
        <w:br/>
      </w:r>
      <w:r>
        <w:rPr>
          <w:rFonts w:hint="eastAsia"/>
        </w:rPr>
        <w:t>　　　　一、儿童内衣抽检合格率分析</w:t>
      </w:r>
      <w:r>
        <w:rPr>
          <w:rFonts w:hint="eastAsia"/>
        </w:rPr>
        <w:br/>
      </w:r>
      <w:r>
        <w:rPr>
          <w:rFonts w:hint="eastAsia"/>
        </w:rPr>
        <w:t>　　　　二、三枪迪斯尼联手推儿童内衣</w:t>
      </w:r>
      <w:r>
        <w:rPr>
          <w:rFonts w:hint="eastAsia"/>
        </w:rPr>
        <w:br/>
      </w:r>
      <w:r>
        <w:rPr>
          <w:rFonts w:hint="eastAsia"/>
        </w:rPr>
        <w:t>　　　　三、大脸兔儿童内衣品牌发展走上快车道</w:t>
      </w:r>
      <w:r>
        <w:rPr>
          <w:rFonts w:hint="eastAsia"/>
        </w:rPr>
        <w:br/>
      </w:r>
      <w:r>
        <w:rPr>
          <w:rFonts w:hint="eastAsia"/>
        </w:rPr>
        <w:t>　　第三节 2024年中国儿童内衣产业发展问题分析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2024年中国儿童内衣市场运行态势分析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2024年中国儿童内衣市场运行综述</w:t>
      </w:r>
      <w:r>
        <w:rPr>
          <w:rFonts w:hint="eastAsia"/>
        </w:rPr>
        <w:br/>
      </w:r>
      <w:r>
        <w:rPr>
          <w:rFonts w:hint="eastAsia"/>
        </w:rPr>
        <w:t>　　　　一、儿童内衣市场供给情况分析</w:t>
      </w:r>
      <w:r>
        <w:rPr>
          <w:rFonts w:hint="eastAsia"/>
        </w:rPr>
        <w:br/>
      </w:r>
      <w:r>
        <w:rPr>
          <w:rFonts w:hint="eastAsia"/>
        </w:rPr>
        <w:t>　　　　二、儿童内衣需求分析</w:t>
      </w:r>
      <w:r>
        <w:rPr>
          <w:rFonts w:hint="eastAsia"/>
        </w:rPr>
        <w:br/>
      </w:r>
      <w:r>
        <w:rPr>
          <w:rFonts w:hint="eastAsia"/>
        </w:rPr>
        <w:t>　　　　三、儿童内衣需求特点分析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2024年中国儿童内衣市场运行动态分析</w:t>
      </w:r>
      <w:r>
        <w:rPr>
          <w:rFonts w:hint="eastAsia"/>
        </w:rPr>
        <w:br/>
      </w:r>
      <w:r>
        <w:rPr>
          <w:rFonts w:hint="eastAsia"/>
        </w:rPr>
        <w:t>　　　　一、儿童内衣流行分析</w:t>
      </w:r>
      <w:r>
        <w:rPr>
          <w:rFonts w:hint="eastAsia"/>
        </w:rPr>
        <w:br/>
      </w:r>
      <w:r>
        <w:rPr>
          <w:rFonts w:hint="eastAsia"/>
        </w:rPr>
        <w:t>　　　　二、儿童内衣受动画影响分析</w:t>
      </w:r>
      <w:r>
        <w:rPr>
          <w:rFonts w:hint="eastAsia"/>
        </w:rPr>
        <w:br/>
      </w:r>
      <w:r>
        <w:rPr>
          <w:rFonts w:hint="eastAsia"/>
        </w:rPr>
        <w:t>　　　　三、儿童内衣主要面料分析</w:t>
      </w:r>
      <w:r>
        <w:rPr>
          <w:rFonts w:hint="eastAsia"/>
        </w:rPr>
        <w:br/>
      </w:r>
      <w:r>
        <w:rPr>
          <w:rFonts w:hint="eastAsia"/>
        </w:rPr>
        <w:t>　　第三节 2024年中国儿童内衣市场销售情况分析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2018-2023年中国内衣产业主要细分产品市场进出口数据监测分析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2018-2023年中国针织或钩编男内裤、睡衣裤、浴衣、晨衣等进出口数据监测分析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一、针织或钩编男内裤、睡衣裤、浴衣、晨衣等进出口数量分析（6107）</w:t>
      </w:r>
      <w:r>
        <w:rPr>
          <w:rFonts w:hint="eastAsia"/>
        </w:rPr>
        <w:br/>
      </w:r>
      <w:r>
        <w:rPr>
          <w:rFonts w:hint="eastAsia"/>
        </w:rPr>
        <w:t>　　　　二、针织或钩编男内裤、睡衣裤、浴衣、晨衣等进出口金额分析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三、针织或钩编男内裤、睡衣裤、浴衣、晨衣等进出口国家及地区分析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2018-2023年中国针或钩织女衬裙，短衬裤，睡衣裤，浴衣，晨衣等进出口数据监测分析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一、针或钩织女衬裙，短衬裤，睡衣裤，浴衣，晨衣等进出口数量分析（6108）</w:t>
      </w:r>
      <w:r>
        <w:rPr>
          <w:rFonts w:hint="eastAsia"/>
        </w:rPr>
        <w:br/>
      </w:r>
      <w:r>
        <w:rPr>
          <w:rFonts w:hint="eastAsia"/>
        </w:rPr>
        <w:t>　　　　二、针或钩织女衬裙，短衬裤，睡衣裤，浴衣，晨衣等进出口金额分析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三、针或钩织女衬裙，短衬裤，睡衣裤，浴衣，晨衣等进出口国家及地区分析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2018-2023年中国男背心及其他内衣裤、睡衣裤、浴衣、晨衣等进出口数据监测分析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一、男背心及其他内衣裤、睡衣裤、浴衣、晨衣等进出口数量分析（6207）</w:t>
      </w:r>
      <w:r>
        <w:rPr>
          <w:rFonts w:hint="eastAsia"/>
        </w:rPr>
        <w:br/>
      </w:r>
      <w:r>
        <w:rPr>
          <w:rFonts w:hint="eastAsia"/>
        </w:rPr>
        <w:t>　　　　二、男背心及其他内衣裤、睡衣裤、浴衣、晨衣等进出口金额分析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三、男背心及其他内衣裤、睡衣裤、浴衣、晨衣等进出口国家及地区分析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2018-2023年中国女背心等内衣，衬裙，短衬裤，睡衣裤，浴晨衣等进出口数据监测分析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一、女背心等内衣，衬裙，短衬裤，睡衣裤，浴晨衣等进出口数量分析（6208）</w:t>
      </w:r>
      <w:r>
        <w:rPr>
          <w:rFonts w:hint="eastAsia"/>
        </w:rPr>
        <w:br/>
      </w:r>
      <w:r>
        <w:rPr>
          <w:rFonts w:hint="eastAsia"/>
        </w:rPr>
        <w:t>　　　　二、女背心等内衣，衬裙，短衬裤，睡衣裤，浴晨衣等进出口金额分析</w:t>
      </w:r>
      <w:r>
        <w:rPr>
          <w:rFonts w:hint="eastAsia"/>
        </w:rPr>
        <w:br/>
      </w:r>
      <w:r>
        <w:rPr>
          <w:rFonts w:hint="eastAsia"/>
        </w:rPr>
        <w:t>　　　　三、女背心等内衣，衬裙，短衬裤，睡衣裤，浴晨衣等进出口国家及地区分析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2024年中国儿童内衣产品市场竞争格局分析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2024年中国儿童内衣竞争现状分析</w:t>
      </w:r>
      <w:r>
        <w:rPr>
          <w:rFonts w:hint="eastAsia"/>
        </w:rPr>
        <w:br/>
      </w:r>
      <w:r>
        <w:rPr>
          <w:rFonts w:hint="eastAsia"/>
        </w:rPr>
        <w:t>　　　　一、儿童内衣产业竞争力分析</w:t>
      </w:r>
      <w:r>
        <w:rPr>
          <w:rFonts w:hint="eastAsia"/>
        </w:rPr>
        <w:br/>
      </w:r>
      <w:r>
        <w:rPr>
          <w:rFonts w:hint="eastAsia"/>
        </w:rPr>
        <w:t>　　　　二、儿童内衣品牌竞争格局分析</w:t>
      </w:r>
      <w:r>
        <w:rPr>
          <w:rFonts w:hint="eastAsia"/>
        </w:rPr>
        <w:br/>
      </w:r>
      <w:r>
        <w:rPr>
          <w:rFonts w:hint="eastAsia"/>
        </w:rPr>
        <w:t>　　　　三、儿童内衣设计工艺竞争分析</w:t>
      </w:r>
      <w:r>
        <w:rPr>
          <w:rFonts w:hint="eastAsia"/>
        </w:rPr>
        <w:br/>
      </w:r>
      <w:r>
        <w:rPr>
          <w:rFonts w:hint="eastAsia"/>
        </w:rPr>
        <w:t>　　第二节 2024年中国儿童内衣产业集中度分析</w:t>
      </w:r>
      <w:r>
        <w:rPr>
          <w:rFonts w:hint="eastAsia"/>
        </w:rPr>
        <w:br/>
      </w:r>
      <w:r>
        <w:rPr>
          <w:rFonts w:hint="eastAsia"/>
        </w:rPr>
        <w:t>　　　　一、儿童服装产量集中度分析</w:t>
      </w:r>
      <w:r>
        <w:rPr>
          <w:rFonts w:hint="eastAsia"/>
        </w:rPr>
        <w:br/>
      </w:r>
      <w:r>
        <w:rPr>
          <w:rFonts w:hint="eastAsia"/>
        </w:rPr>
        <w:t>　　　　二、儿童内衣市场集中度分析</w:t>
      </w:r>
      <w:r>
        <w:rPr>
          <w:rFonts w:hint="eastAsia"/>
        </w:rPr>
        <w:br/>
      </w:r>
      <w:r>
        <w:rPr>
          <w:rFonts w:hint="eastAsia"/>
        </w:rPr>
        <w:t>　　　　三、儿童内衣区域集中度分析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2024-2030年中国儿童内衣产业提升竞争力策略分析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2024年中国儿童内衣产业优势企业竞争力分析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高唐县佛斯特针织服装有限公司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2018-2023年中国儿童服装产量数据分析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一、2018-2023年儿童服装产量数据分析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2024年中国儿童服装产量数据分析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一、2024年全国儿童服装产量数据分析</w:t>
      </w:r>
      <w:r>
        <w:rPr>
          <w:rFonts w:hint="eastAsia"/>
        </w:rPr>
        <w:br/>
      </w:r>
      <w:r>
        <w:rPr>
          <w:rFonts w:hint="eastAsia"/>
        </w:rPr>
        <w:t>　　　　二、2024年儿童服装重点省市数据分析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2024年中国儿童服装产量增长性分析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2024-2030年中国儿童内衣产业发展趋势预测分析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2024-2030年中国儿童内衣产业前景预测分析</w:t>
      </w:r>
      <w:r>
        <w:rPr>
          <w:rFonts w:hint="eastAsia"/>
        </w:rPr>
        <w:br/>
      </w:r>
      <w:r>
        <w:rPr>
          <w:rFonts w:hint="eastAsia"/>
        </w:rPr>
        <w:t>　　　　一、儿童内衣流行趋势分析</w:t>
      </w:r>
      <w:r>
        <w:rPr>
          <w:rFonts w:hint="eastAsia"/>
        </w:rPr>
        <w:br/>
      </w:r>
      <w:r>
        <w:rPr>
          <w:rFonts w:hint="eastAsia"/>
        </w:rPr>
        <w:t>　　　　二、儿童内衣竞争格局预测分析</w:t>
      </w:r>
      <w:r>
        <w:rPr>
          <w:rFonts w:hint="eastAsia"/>
        </w:rPr>
        <w:br/>
      </w:r>
      <w:r>
        <w:rPr>
          <w:rFonts w:hint="eastAsia"/>
        </w:rPr>
        <w:t>　　　　三、纺织行业预测分析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2024-2030年中国儿童内衣产业市场预测分析</w:t>
      </w:r>
      <w:r>
        <w:rPr>
          <w:rFonts w:hint="eastAsia"/>
        </w:rPr>
        <w:br/>
      </w:r>
      <w:r>
        <w:rPr>
          <w:rFonts w:hint="eastAsia"/>
        </w:rPr>
        <w:t>　　　　一、儿童内衣供给预测分析</w:t>
      </w:r>
      <w:r>
        <w:rPr>
          <w:rFonts w:hint="eastAsia"/>
        </w:rPr>
        <w:br/>
      </w:r>
      <w:r>
        <w:rPr>
          <w:rFonts w:hint="eastAsia"/>
        </w:rPr>
        <w:t>　　　　二、儿童内衣需求预测分析</w:t>
      </w:r>
      <w:r>
        <w:rPr>
          <w:rFonts w:hint="eastAsia"/>
        </w:rPr>
        <w:br/>
      </w:r>
      <w:r>
        <w:rPr>
          <w:rFonts w:hint="eastAsia"/>
        </w:rPr>
        <w:t>　　　　三、儿童内衣进出口预测分析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2024-2030年中国儿童内衣产业市场盈利预测分析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2024-2030年中国儿童内衣行业投资机会与风险分析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2024-2030年中国儿童内衣行业投资环境分析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2024-2030年中国儿童内衣行业投资机会分析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一、儿童内衣投资潜力分析</w:t>
      </w:r>
      <w:r>
        <w:rPr>
          <w:rFonts w:hint="eastAsia"/>
        </w:rPr>
        <w:br/>
      </w:r>
      <w:r>
        <w:rPr>
          <w:rFonts w:hint="eastAsia"/>
        </w:rPr>
        <w:t>　　　　二、儿童内衣投资吸引力分析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2024-2030年中国儿童内衣行业投资风险分析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2018-2023年中国针织或钩编男内裤、睡衣裤、浴衣、晨衣等进出口数量分析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2018-2023年中国针织或钩编男内裤、睡衣裤、浴衣、晨衣等进出口金额分析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2018-2023年中国针织或钩编男内裤、睡衣裤、浴衣、晨衣等进出口平均单价分析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2018-2023年中国针织或钩编男内裤、睡衣裤、浴衣、晨衣等进出口国家及地区分析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2018-2023年中国针或钩织女衬裙，短衬裤，睡衣裤，浴衣，晨衣等进出口数量分析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2018-2023年中国针或钩织女衬裙，短衬裤，睡衣裤，浴衣，晨衣等进出口金额分析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2018-2023年中国针或钩织女衬裙，短衬裤，睡衣裤，浴衣，晨衣等进出口平均单价分析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2018-2023年中国针或钩织女衬裙，短衬裤，睡衣裤，浴衣，晨衣进出口国家及地区分析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2018-2023年中国男背心及其他内衣裤、睡衣裤、浴衣、晨衣等进出口数量分析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2018-2023年中国男背心及其他内衣裤、睡衣裤、浴衣、晨衣等进出口金额分析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2018-2023年中国男背心及其他内衣裤、睡衣裤、浴衣、晨衣等进出口平均单价分析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2018-2023年中国男背心及其他内衣裤、睡衣裤、浴衣、晨衣进出口国家及地区分析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2018-2023年中国女背心等内衣，衬裙，短衬裤，睡衣裤，浴晨衣等进出口数量分析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2018-2023年中国女背心等内衣，衬裙，短衬裤，睡衣裤，浴晨衣等进出口金额分析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2018-2023年中国女背心等内衣，衬裙，短衬裤，睡衣裤，浴晨衣等进出口平均单价分析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2018-2023年中国女背心等内衣，衬裙，短衬裤，睡衣裤，浴晨衣进出口国家及地区分析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四川浪莎控股股份有限公司成长能力指标走势图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高唐县佛斯特针织服装有限公司主要经济指标走势图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高唐县佛斯特针织服装有限公司经营收入走势图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高唐县佛斯特针织服装有限公司盈利指标走势图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高唐县佛斯特针织服装有限公司负债情况图</w:t>
      </w:r>
      <w:r>
        <w:rPr>
          <w:rFonts w:hint="eastAsia"/>
        </w:rPr>
        <w:br/>
      </w:r>
      <w:r>
        <w:rPr>
          <w:rFonts w:hint="eastAsia"/>
        </w:rPr>
        <w:t>　　图表 高唐县佛斯特针织服装有限公司负债指标走势图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高唐县佛斯特针织服装有限公司运营能力指标走势图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高唐县佛斯特针织服装有限公司成长能力指标走势图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上海三枪制衣厂有限公司成长能力指标走势图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武汉猫人制衣有限公司主要经济指标走势图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武汉猫人制衣有限公司经营收入走势图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武汉猫人制衣有限公司盈利指标走势图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武汉猫人制衣有限公司负债情况图</w:t>
      </w:r>
      <w:r>
        <w:rPr>
          <w:rFonts w:hint="eastAsia"/>
        </w:rPr>
        <w:br/>
      </w:r>
      <w:r>
        <w:rPr>
          <w:rFonts w:hint="eastAsia"/>
        </w:rPr>
        <w:t>　　图表 武汉猫人制衣有限公司负债指标走势图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武汉猫人制衣有限公司运营能力指标走势图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武汉猫人制衣有限公司成长能力指标走势图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2018-2023年我国儿童服装产量变化图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2018-2023年我国儿童服装重点省市产量对比图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2024年我国儿童服装产量和2023年同期对比图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2024年我国儿童服装产量前5位省市对比图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2024年我国儿童服装前5位省市产量比例图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2024年我国儿童服装重点省市产量及增长率统计表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2024年我国儿童服装产量增长率排名前5位省市对比图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2024年我国儿童服装主要省份产量比重统计表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2024年我国儿童服装市场集中度和2023年同期对比图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2024-2030年中国儿童内衣供给预测分析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2024-2030年中国儿童内衣需求预测分析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2024-2030年中国儿童内衣进出口预测分析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2024-2030年中国儿童内衣产业市场盈利预测分析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fb6b3dc342a1" w:history="1">
        <w:r>
          <w:rPr>
            <w:rStyle w:val="Hyperlink"/>
          </w:rPr>
          <w:t>2024-2030年中国儿童内衣行业现状分析与发展前景研究报告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afb6b3dc342a1" w:history="1">
        <w:r>
          <w:rPr>
            <w:rStyle w:val="Hyperlink"/>
          </w:rPr>
          <w:t>https://www.20087.com/1/79/ErTongNeiYiHangYeXianZhuangYuFaZ.html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9beccc1044169" w:history="1">
      <w:r>
        <w:rPr>
          <w:rStyle w:val="Hyperlink"/>
        </w:rPr>
        <w:t>2024-2030年中国儿童内衣行业现状分析与发展前景研究报告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ErTongNeiYiHangYeXianZhuangYuFaZ.html" TargetMode="External" Id="Rc83afb6b3dc3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ErTongNeiYiHangYeXianZhuangYuFaZ.html" TargetMode="External" Id="Rde49beccc104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2023-10-07T06:02:00Z</dcterms:created>
  <dcterms:modified xsi:type="dcterms:W3CDTF">2023-10-07T07:02:00Z</dcterms:modified>
  <dc:subject>2024-2030年中国儿童内衣行业现状分析与发展前景研究报告</dc:subject>
  <dc:title>2024-2030年中国儿童内衣行业现状分析与发展前景研究报告</dc:title>
  <cp:keywords>2024-2030年中国儿童内衣行业现状分析与发展前景研究报告</cp:keywords>
  <dc:description>2024-2030年中国儿童内衣行业现状分析与发展前景研究报告</dc:description>
</cp:coreProperties>
</file>