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36a9d6d134aa9" w:history="1">
              <w:r>
                <w:rPr>
                  <w:rStyle w:val="Hyperlink"/>
                </w:rPr>
                <w:t>2025-2031年中国礼服行业分析与趋势预测报告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36a9d6d134aa9" w:history="1">
              <w:r>
                <w:rPr>
                  <w:rStyle w:val="Hyperlink"/>
                </w:rPr>
                <w:t>2025-2031年中国礼服行业分析与趋势预测报告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36a9d6d134aa9" w:history="1">
                <w:r>
                  <w:rPr>
                    <w:rStyle w:val="Hyperlink"/>
                  </w:rPr>
                  <w:t>https://www.20087.com/1/79/LiFuFaZhanQuShiFenXi.html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服作为特殊场合的着装，代表着时尚和个性的展现。目前，礼服设计正朝着多元化和可持续性方向发展，设计师们融合传统与现代元素，运用环保材料和创新工艺，打造出既美观又负责任的时尚作品。同时，定制化和租赁服务的兴起，满足了消费者对个性化和资源节约的需求。</w:t>
      </w:r>
      <w:r>
        <w:rPr>
          <w:rFonts w:hint="eastAsia"/>
        </w:rPr>
        <w:br/>
      </w:r>
      <w:r>
        <w:rPr>
          <w:rFonts w:hint="eastAsia"/>
        </w:rPr>
        <w:t>　　未来，礼服行业将更加注重数字化和包容性。一方面，通过虚拟试衣和3D打印技术，实现礼服的远程定制和个性化设计，提高顾客体验。另一方面，倡导身体正面美学，推出更多适合不同体型和风格的礼服款式，让每个人都能找到展现自我魅力的着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36a9d6d134aa9" w:history="1">
        <w:r>
          <w:rPr>
            <w:rStyle w:val="Hyperlink"/>
          </w:rPr>
          <w:t>2025-2031年中国礼服行业分析与趋势预测报告</w:t>
        </w:r>
      </w:hyperlink>
      <w:r>
        <w:rPr>
          <w:rFonts w:hint="eastAsia"/>
        </w:rPr>
        <w:t>》系统分析了礼服行业的市场需求、市场规模及价格动态，全面梳理了礼服产业链结构，并对礼服细分市场进行了深入探究。报告基于详实数据，科学预测了礼服市场前景与发展趋势，重点剖析了品牌竞争格局、市场集中度及重点企业的市场地位。通过SWOT分析，报告识别了行业面临的机遇与风险，并提出了针对性发展策略与建议，为礼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礼服行业界定及应用领域</w:t>
      </w:r>
      <w:r>
        <w:rPr>
          <w:rFonts w:hint="eastAsia"/>
        </w:rPr>
        <w:br/>
      </w:r>
      <w:r>
        <w:rPr>
          <w:rFonts w:hint="eastAsia"/>
        </w:rPr>
        <w:t>　　第一节 礼服行业定义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礼服主要应用领域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2024-2025年全球礼服行业市场调研分析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全球礼服行业经济环境分析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全球礼服市场总体情况分析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一、全球礼服行业的发展特点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二、全球礼服市场结构</w:t>
      </w:r>
      <w:r>
        <w:rPr>
          <w:rFonts w:hint="eastAsia"/>
        </w:rPr>
        <w:br/>
      </w:r>
      <w:r>
        <w:rPr>
          <w:rFonts w:hint="eastAsia"/>
        </w:rPr>
        <w:t>　　　　三、全球礼服行业竞争格局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全球主要国家（地区）礼服市场分析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2025-2031年全球礼服行业发展趋势预测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2024-2025年礼服行业发展环境分析</w:t>
      </w:r>
      <w:r>
        <w:rPr>
          <w:rFonts w:hint="eastAsia"/>
        </w:rPr>
        <w:br/>
      </w:r>
      <w:r>
        <w:rPr>
          <w:rFonts w:hint="eastAsia"/>
        </w:rPr>
        <w:t>　　第一节 礼服行业环境分析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礼服行业相关政策、法规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国内外礼服行业技术差异与原因</w:t>
      </w:r>
      <w:r>
        <w:rPr>
          <w:rFonts w:hint="eastAsia"/>
        </w:rPr>
        <w:br/>
      </w:r>
      <w:r>
        <w:rPr>
          <w:rFonts w:hint="eastAsia"/>
        </w:rPr>
        <w:t>　　第三节 礼服行业技术发展方向、趋势预测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2024-2025年中国礼服市场现状</w:t>
      </w:r>
      <w:r>
        <w:rPr>
          <w:rFonts w:hint="eastAsia"/>
        </w:rPr>
        <w:br/>
      </w:r>
      <w:r>
        <w:rPr>
          <w:rFonts w:hint="eastAsia"/>
        </w:rPr>
        <w:t>　　第二节 中国礼服行业产量情况分析及预测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一、礼服总体产能规模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、2019-2024年中国礼服产量统计分析</w:t>
      </w:r>
      <w:r>
        <w:rPr>
          <w:rFonts w:hint="eastAsia"/>
        </w:rPr>
        <w:br/>
      </w:r>
      <w:r>
        <w:rPr>
          <w:rFonts w:hint="eastAsia"/>
        </w:rPr>
        <w:t>　　　　三、礼服生产区域分布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四、2025-2031年中国礼服产量预测分析</w:t>
      </w:r>
      <w:r>
        <w:rPr>
          <w:rFonts w:hint="eastAsia"/>
        </w:rPr>
        <w:br/>
      </w:r>
      <w:r>
        <w:rPr>
          <w:rFonts w:hint="eastAsia"/>
        </w:rPr>
        <w:t>　　第三节 中国礼服市场需求情况分析及预测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一、中国礼服市场需求特点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二、2019-2024年中国礼服市场需求统计</w:t>
      </w:r>
      <w:r>
        <w:rPr>
          <w:rFonts w:hint="eastAsia"/>
        </w:rPr>
        <w:br/>
      </w:r>
      <w:r>
        <w:rPr>
          <w:rFonts w:hint="eastAsia"/>
        </w:rPr>
        <w:t>　　　　三、礼服市场饱和度</w:t>
      </w:r>
      <w:r>
        <w:rPr>
          <w:rFonts w:hint="eastAsia"/>
        </w:rPr>
        <w:br/>
      </w:r>
      <w:r>
        <w:rPr>
          <w:rFonts w:hint="eastAsia"/>
        </w:rPr>
        <w:t>　　　　四、影响礼服市场需求的因素</w:t>
      </w:r>
      <w:r>
        <w:rPr>
          <w:rFonts w:hint="eastAsia"/>
        </w:rPr>
        <w:br/>
      </w:r>
      <w:r>
        <w:rPr>
          <w:rFonts w:hint="eastAsia"/>
        </w:rPr>
        <w:t>　　　　五、礼服市场潜力分析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六、2025-2031年中国礼服市场需求预测分析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一、2019-2024年礼服进口量及增速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三、2025-2031年礼服进口量及增速预测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一、2019-2024年礼服出口量及增速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三、2025-2031年礼服出口量及增速预测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一、中国礼服行业区域市场分布情况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二、**地区礼服行业市场需求规模情况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三、**地区礼服行业市场需求规模情况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四、**地区礼服行业市场需求规模情况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五、**地区礼服行业市场需求规模情况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六、**地区礼服行业市场需求规模情况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2024-2025年中国礼服细分行业调研</w:t>
      </w:r>
      <w:r>
        <w:rPr>
          <w:rFonts w:hint="eastAsia"/>
        </w:rPr>
        <w:br/>
      </w:r>
      <w:r>
        <w:rPr>
          <w:rFonts w:hint="eastAsia"/>
        </w:rPr>
        <w:t>　　第一节 主要礼服细分行业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2025年中国礼服企业营销及发展建议</w:t>
      </w:r>
      <w:r>
        <w:rPr>
          <w:rFonts w:hint="eastAsia"/>
        </w:rPr>
        <w:br/>
      </w:r>
      <w:r>
        <w:rPr>
          <w:rFonts w:hint="eastAsia"/>
        </w:rPr>
        <w:t>　　第一节 礼服企业营销策略分析及建议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礼服企业营销策略分析</w:t>
      </w:r>
      <w:r>
        <w:rPr>
          <w:rFonts w:hint="eastAsia"/>
        </w:rPr>
        <w:br/>
      </w:r>
      <w:r>
        <w:rPr>
          <w:rFonts w:hint="eastAsia"/>
        </w:rPr>
        <w:t>　　　　一、礼服企业营销策略</w:t>
      </w:r>
      <w:r>
        <w:rPr>
          <w:rFonts w:hint="eastAsia"/>
        </w:rPr>
        <w:br/>
      </w:r>
      <w:r>
        <w:rPr>
          <w:rFonts w:hint="eastAsia"/>
        </w:rPr>
        <w:t>　　　　二、礼服企业经验借鉴</w:t>
      </w:r>
      <w:r>
        <w:rPr>
          <w:rFonts w:hint="eastAsia"/>
        </w:rPr>
        <w:br/>
      </w:r>
      <w:r>
        <w:rPr>
          <w:rFonts w:hint="eastAsia"/>
        </w:rPr>
        <w:t>　　第三节 礼服企业营销模式演化与创新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礼服企业经营发展分析及建议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一、礼服企业存在的问题</w:t>
      </w:r>
      <w:r>
        <w:rPr>
          <w:rFonts w:hint="eastAsia"/>
        </w:rPr>
        <w:br/>
      </w:r>
      <w:r>
        <w:rPr>
          <w:rFonts w:hint="eastAsia"/>
        </w:rPr>
        <w:t>　　　　二、礼服企业应对的策略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2025年礼服市场前景分析</w:t>
      </w:r>
      <w:r>
        <w:rPr>
          <w:rFonts w:hint="eastAsia"/>
        </w:rPr>
        <w:br/>
      </w:r>
      <w:r>
        <w:rPr>
          <w:rFonts w:hint="eastAsia"/>
        </w:rPr>
        <w:t>　　第二节 2025年礼服行业发展趋势预测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影响礼服行业发展的主要因素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一、2025年影响礼服行业运行的有利因素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二、2025年影响礼服行业运行的稳定因素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三、2025年影响礼服行业运行的不利因素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四、2025年中国礼服行业发展面临的挑战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五、2025年中国礼服行业发展面临的机遇</w:t>
      </w:r>
      <w:r>
        <w:rPr>
          <w:rFonts w:hint="eastAsia"/>
        </w:rPr>
        <w:br/>
      </w:r>
      <w:r>
        <w:rPr>
          <w:rFonts w:hint="eastAsia"/>
        </w:rPr>
        <w:t>　　第四节 礼服行业投资风险预警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一、2025-2031年礼服行业市场风险及控制策略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二、2025-2031年礼服行业政策风险及控制策略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三、2025-2031年礼服行业经营风险及控制策略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四、2025-2031年礼服同业竞争风险及控制策略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五、2025-2031年礼服行业其他风险及控制策略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礼服行业投资战略研究</w:t>
      </w:r>
      <w:r>
        <w:rPr>
          <w:rFonts w:hint="eastAsia"/>
        </w:rPr>
        <w:br/>
      </w:r>
      <w:r>
        <w:rPr>
          <w:rFonts w:hint="eastAsia"/>
        </w:rPr>
        <w:t>　　第一节 礼服行业发展战略研究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对我国礼服品牌的战略思考</w:t>
      </w:r>
      <w:r>
        <w:rPr>
          <w:rFonts w:hint="eastAsia"/>
        </w:rPr>
        <w:br/>
      </w:r>
      <w:r>
        <w:rPr>
          <w:rFonts w:hint="eastAsia"/>
        </w:rPr>
        <w:t>　　　　一、礼服品牌的重要性</w:t>
      </w:r>
      <w:r>
        <w:rPr>
          <w:rFonts w:hint="eastAsia"/>
        </w:rPr>
        <w:br/>
      </w:r>
      <w:r>
        <w:rPr>
          <w:rFonts w:hint="eastAsia"/>
        </w:rPr>
        <w:t>　　　　二、礼服实施品牌战略的意义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三、礼服企业品牌的现状分析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四、我国礼服企业的品牌战略</w:t>
      </w:r>
      <w:r>
        <w:rPr>
          <w:rFonts w:hint="eastAsia"/>
        </w:rPr>
        <w:br/>
      </w:r>
      <w:r>
        <w:rPr>
          <w:rFonts w:hint="eastAsia"/>
        </w:rPr>
        <w:t>　　　　五、礼服品牌战略管理的策略</w:t>
      </w:r>
      <w:r>
        <w:rPr>
          <w:rFonts w:hint="eastAsia"/>
        </w:rPr>
        <w:br/>
      </w:r>
      <w:r>
        <w:rPr>
          <w:rFonts w:hint="eastAsia"/>
        </w:rPr>
        <w:t>　　第三节 礼服经营策略分析</w:t>
      </w:r>
      <w:r>
        <w:rPr>
          <w:rFonts w:hint="eastAsia"/>
        </w:rPr>
        <w:br/>
      </w:r>
      <w:r>
        <w:rPr>
          <w:rFonts w:hint="eastAsia"/>
        </w:rPr>
        <w:t>　　　　一、礼服市场细分策略</w:t>
      </w:r>
      <w:r>
        <w:rPr>
          <w:rFonts w:hint="eastAsia"/>
        </w:rPr>
        <w:br/>
      </w:r>
      <w:r>
        <w:rPr>
          <w:rFonts w:hint="eastAsia"/>
        </w:rPr>
        <w:t>　　　　二、礼服市场创新策略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四、礼服新产品差异化战略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中:智:林:－礼服行业投资战略研究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一、2025-2031年礼服行业投资战略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礼服行业历程</w:t>
      </w:r>
      <w:r>
        <w:rPr>
          <w:rFonts w:hint="eastAsia"/>
        </w:rPr>
        <w:br/>
      </w:r>
      <w:r>
        <w:rPr>
          <w:rFonts w:hint="eastAsia"/>
        </w:rPr>
        <w:t>　　图表 礼服行业生命周期</w:t>
      </w:r>
      <w:r>
        <w:rPr>
          <w:rFonts w:hint="eastAsia"/>
        </w:rPr>
        <w:br/>
      </w:r>
      <w:r>
        <w:rPr>
          <w:rFonts w:hint="eastAsia"/>
        </w:rPr>
        <w:t>　　图表 礼服行业产业链分析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2019-2024年中国礼服市场需求量及增速统计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2024年中国礼服行业需求领域分布格局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2019-2024年中国礼服出口数量分析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2019-2024年中国礼服出口金额分析</w:t>
      </w:r>
      <w:r>
        <w:rPr>
          <w:rFonts w:hint="eastAsia"/>
        </w:rPr>
        <w:br/>
      </w:r>
      <w:r>
        <w:rPr>
          <w:rFonts w:hint="eastAsia"/>
        </w:rPr>
        <w:t>　　图表 2024年中国礼服进口国家及地区分析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2024年中国礼服出口国家及地区分析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36a9d6d134aa9" w:history="1">
        <w:r>
          <w:rPr>
            <w:rStyle w:val="Hyperlink"/>
          </w:rPr>
          <w:t>2025-2031年中国礼服行业分析与趋势预测报告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36a9d6d134aa9" w:history="1">
        <w:r>
          <w:rPr>
            <w:rStyle w:val="Hyperlink"/>
          </w:rPr>
          <w:t>https://www.20087.com/1/79/LiFuFaZhanQuShiFenXi.html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热点：什么是礼服、礼服租赁店、礼服全身、礼服定制 高端晚礼服、女礼服裙、礼服租赁、礼服师是干嘛的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3f88de9604fa2" w:history="1">
      <w:r>
        <w:rPr>
          <w:rStyle w:val="Hyperlink"/>
        </w:rPr>
        <w:t>2025-2031年中国礼服行业分析与趋势预测报告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iFuFaZhanQuShiFenXi.html" TargetMode="External" Id="R86c36a9d6d13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iFuFaZhanQuShiFenXi.html" TargetMode="External" Id="R24e3f88de960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2024-11-15T07:13:00Z</dcterms:created>
  <dcterms:modified xsi:type="dcterms:W3CDTF">2024-11-15T08:13:00Z</dcterms:modified>
  <dc:subject>2025-2031年中国礼服行业分析与趋势预测报告</dc:subject>
  <dc:title>2025-2031年中国礼服行业分析与趋势预测报告</dc:title>
  <cp:keywords>2025-2031年中国礼服行业分析与趋势预测报告</cp:keywords>
  <dc:description>2025-2031年中国礼服行业分析与趋势预测报告</dc:description>
</cp:coreProperties>
</file>