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8b23774ed4bef" w:history="1">
              <w:r>
                <w:rPr>
                  <w:rStyle w:val="Hyperlink"/>
                </w:rPr>
                <w:t>2025-2031年中国体育服装市场研究及发展前景报告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8b23774ed4bef" w:history="1">
              <w:r>
                <w:rPr>
                  <w:rStyle w:val="Hyperlink"/>
                </w:rPr>
                <w:t>2025-2031年中国体育服装市场研究及发展前景报告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8b23774ed4bef" w:history="1">
                <w:r>
                  <w:rPr>
                    <w:rStyle w:val="Hyperlink"/>
                  </w:rPr>
                  <w:t>https://www.20087.com/2/79/TiYuFuZhuangHangYeXianZhuangJiQianJing.html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装市场近年来经历了快速增长，受到健康生活方式和运动潮流的推动。随着消费者对功能性、舒适性和时尚性的要求提高，体育服装品牌不断推出采用高性能面料和创新设计的产品。同时，运动休闲（Athleisure）风格的流行，使体育服装成为了日常穿搭的一部分，进一步扩大了市场范围。</w:t>
      </w:r>
      <w:r>
        <w:rPr>
          <w:rFonts w:hint="eastAsia"/>
        </w:rPr>
        <w:br/>
      </w:r>
      <w:r>
        <w:rPr>
          <w:rFonts w:hint="eastAsia"/>
        </w:rPr>
        <w:t>　　未来，体育服装行业将更加注重科技融合和可持续性。随着新材料和智能穿戴技术的应用，如可穿戴传感器和智能纺织品，体育服装将提供更多健康监测和运动指导功能。同时，环保材料和循环利用将成为品牌竞争的关键，推动体育服装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8b23774ed4bef" w:history="1">
        <w:r>
          <w:rPr>
            <w:rStyle w:val="Hyperlink"/>
          </w:rPr>
          <w:t>2025-2031年中国体育服装市场研究及发展前景报告</w:t>
        </w:r>
      </w:hyperlink>
      <w:r>
        <w:rPr>
          <w:rFonts w:hint="eastAsia"/>
        </w:rPr>
        <w:t>》依托行业权威数据及长期市场监测信息，系统分析了体育服装行业的市场规模、供需关系、竞争格局及重点企业经营状况，并结合体育服装行业发展现状，科学预测了体育服装市场前景与技术发展方向。报告通过SWOT分析，揭示了体育服装行业机遇与潜在风险，为投资者提供了全面的现状分析与前景评估，助力挖掘投资价值并优化决策。同时，报告从投资、生产及营销等角度提出可行性建议，为体育服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全球体育服装行业发展分析</w:t>
      </w:r>
      <w:r>
        <w:rPr>
          <w:rFonts w:hint="eastAsia"/>
        </w:rPr>
        <w:br/>
      </w:r>
      <w:r>
        <w:rPr>
          <w:rFonts w:hint="eastAsia"/>
        </w:rPr>
        <w:t>　　第一节 全球体育服装行业发展轨迹综述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一、全球体育服装行业发展历程</w:t>
      </w:r>
      <w:r>
        <w:rPr>
          <w:rFonts w:hint="eastAsia"/>
        </w:rPr>
        <w:br/>
      </w:r>
      <w:r>
        <w:rPr>
          <w:rFonts w:hint="eastAsia"/>
        </w:rPr>
        <w:t>　　　　二、全球体育服装行业发展面临的问题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三、全球体育服装行业技术发展现状及趋势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全球体育服装行业市场情况</w:t>
      </w:r>
      <w:r>
        <w:rPr>
          <w:rFonts w:hint="eastAsia"/>
        </w:rPr>
        <w:br/>
      </w:r>
      <w:r>
        <w:rPr>
          <w:rFonts w:hint="eastAsia"/>
        </w:rPr>
        <w:t>　　　　一、全球体育服装的销售地区</w:t>
      </w:r>
      <w:r>
        <w:rPr>
          <w:rFonts w:hint="eastAsia"/>
        </w:rPr>
        <w:br/>
      </w:r>
      <w:r>
        <w:rPr>
          <w:rFonts w:hint="eastAsia"/>
        </w:rPr>
        <w:t>　　　　二、2025年体育服装行业主要国家生产贸易情况分析</w:t>
      </w:r>
      <w:r>
        <w:rPr>
          <w:rFonts w:hint="eastAsia"/>
        </w:rPr>
        <w:br/>
      </w:r>
      <w:r>
        <w:rPr>
          <w:rFonts w:hint="eastAsia"/>
        </w:rPr>
        <w:t>　　第三节 部分国家地区体育服装行业发展状况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一、2019-2024年美国体育服装行业发展分析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二、2019-2024年欧洲体育服装行业发展分析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三、2019-2024年日本体育服装行业发展分析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四、2019-2024年韩国体育服装行业发展分析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2019-2024年中国体育服装行业发展形势</w:t>
      </w:r>
      <w:r>
        <w:rPr>
          <w:rFonts w:hint="eastAsia"/>
        </w:rPr>
        <w:br/>
      </w:r>
      <w:r>
        <w:rPr>
          <w:rFonts w:hint="eastAsia"/>
        </w:rPr>
        <w:t>　　第一节 体育服装行业发展概况</w:t>
      </w:r>
      <w:r>
        <w:rPr>
          <w:rFonts w:hint="eastAsia"/>
        </w:rPr>
        <w:br/>
      </w:r>
      <w:r>
        <w:rPr>
          <w:rFonts w:hint="eastAsia"/>
        </w:rPr>
        <w:t>　　　　一、体育服装行业发展特点分析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二、体育服装行业投资现状分析</w:t>
      </w:r>
      <w:r>
        <w:rPr>
          <w:rFonts w:hint="eastAsia"/>
        </w:rPr>
        <w:br/>
      </w:r>
      <w:r>
        <w:rPr>
          <w:rFonts w:hint="eastAsia"/>
        </w:rPr>
        <w:t>　　　　三、体育服装行业总产值分析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2019-2024年体育服装行业市场情况分析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一、体育服装行业市场发展分析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二、体育服装市场存在的问题</w:t>
      </w:r>
      <w:r>
        <w:rPr>
          <w:rFonts w:hint="eastAsia"/>
        </w:rPr>
        <w:br/>
      </w:r>
      <w:r>
        <w:rPr>
          <w:rFonts w:hint="eastAsia"/>
        </w:rPr>
        <w:t>　　　　三、体育服装市场规模分析</w:t>
      </w:r>
      <w:r>
        <w:rPr>
          <w:rFonts w:hint="eastAsia"/>
        </w:rPr>
        <w:br/>
      </w:r>
      <w:r>
        <w:rPr>
          <w:rFonts w:hint="eastAsia"/>
        </w:rPr>
        <w:t>　　第三节 2019-2024年体育服装产销状况分析</w:t>
      </w:r>
      <w:r>
        <w:rPr>
          <w:rFonts w:hint="eastAsia"/>
        </w:rPr>
        <w:br/>
      </w:r>
      <w:r>
        <w:rPr>
          <w:rFonts w:hint="eastAsia"/>
        </w:rPr>
        <w:t>　　　　一、体育服装产量分析</w:t>
      </w:r>
      <w:r>
        <w:rPr>
          <w:rFonts w:hint="eastAsia"/>
        </w:rPr>
        <w:br/>
      </w:r>
      <w:r>
        <w:rPr>
          <w:rFonts w:hint="eastAsia"/>
        </w:rPr>
        <w:t>　　　　二、体育服装产能分析</w:t>
      </w:r>
      <w:r>
        <w:rPr>
          <w:rFonts w:hint="eastAsia"/>
        </w:rPr>
        <w:br/>
      </w:r>
      <w:r>
        <w:rPr>
          <w:rFonts w:hint="eastAsia"/>
        </w:rPr>
        <w:t>　　　　三、体育服装市场需求状况分析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中国体育服装行业区域市场分析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一、2019-2024年华北地区体育服装行业发展现状分析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第二节 2025-2031年华东地区体育服装行业运行情况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一、2019-2024年华东地区体育服装行业发展现状分析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第三节 2025-2031年华南地区体育服装行业运行情况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一、2019-2024年华南地区体育服装行业发展现状分析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第四节 2025-2031年华中地区体育服装行业运行情况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一、2019-2024年华中地区体育服装行业发展现状分析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五、2025-2031年华中地区体育服装行业投资风险预测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第五节 2025-2031年西南地区体育服装行业运行情况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一、2019-2024年西南地区体育服装行业发展现状分析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第六节 2025-2031年西北地区体育服装行业运行情况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一、2019-2024年西北地区体育服装行业发展现状分析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2025-2031年东北地区体育服装行业运行情况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一、2019-2024年东北地区体育服装行业发展现状分析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五、2025-2031年东北地区体育服装行业投资风险预测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公司对体育服装行业投资与发展前景分析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2025年体育服装行业投资情况分析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体育服装行业投资机会分析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二、可以投资的体育服装模式</w:t>
      </w:r>
      <w:r>
        <w:rPr>
          <w:rFonts w:hint="eastAsia"/>
        </w:rPr>
        <w:br/>
      </w:r>
      <w:r>
        <w:rPr>
          <w:rFonts w:hint="eastAsia"/>
        </w:rPr>
        <w:t>　　　　三、2025年体育服装投资机会</w:t>
      </w:r>
      <w:r>
        <w:rPr>
          <w:rFonts w:hint="eastAsia"/>
        </w:rPr>
        <w:br/>
      </w:r>
      <w:r>
        <w:rPr>
          <w:rFonts w:hint="eastAsia"/>
        </w:rPr>
        <w:t>　　　　四、2025年体育服装投资新方向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一、新冠疫情下体育服装市场的发展前景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二、2025年体育服装市场面临的发展商机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体育服装行业竞争格局分析</w:t>
      </w:r>
      <w:r>
        <w:rPr>
          <w:rFonts w:hint="eastAsia"/>
        </w:rPr>
        <w:br/>
      </w:r>
      <w:r>
        <w:rPr>
          <w:rFonts w:hint="eastAsia"/>
        </w:rPr>
        <w:t>　　第一节 体育服装行业集中度分析</w:t>
      </w:r>
      <w:r>
        <w:rPr>
          <w:rFonts w:hint="eastAsia"/>
        </w:rPr>
        <w:br/>
      </w:r>
      <w:r>
        <w:rPr>
          <w:rFonts w:hint="eastAsia"/>
        </w:rPr>
        <w:t>　　　　一、体育服装市场集中度分析</w:t>
      </w:r>
      <w:r>
        <w:rPr>
          <w:rFonts w:hint="eastAsia"/>
        </w:rPr>
        <w:br/>
      </w:r>
      <w:r>
        <w:rPr>
          <w:rFonts w:hint="eastAsia"/>
        </w:rPr>
        <w:t>　　　　二、体育服装企业集中度分析</w:t>
      </w:r>
      <w:r>
        <w:rPr>
          <w:rFonts w:hint="eastAsia"/>
        </w:rPr>
        <w:br/>
      </w:r>
      <w:r>
        <w:rPr>
          <w:rFonts w:hint="eastAsia"/>
        </w:rPr>
        <w:t>　　　　三、体育服装区域集中度分析</w:t>
      </w:r>
      <w:r>
        <w:rPr>
          <w:rFonts w:hint="eastAsia"/>
        </w:rPr>
        <w:br/>
      </w:r>
      <w:r>
        <w:rPr>
          <w:rFonts w:hint="eastAsia"/>
        </w:rPr>
        <w:t>　　第二节 体育服装行业主要企业竞争力分析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三、重点企业全年营业成本对比分析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体育服装行业竞争格局分析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一、2025年体育服装行业竞争分析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二、2025年中外体育服装产品竞争分析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三、2019-2024年我国体育服装市场竞争分析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四、2025-2031年国内主要体育服装企业动向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2019-2024年中国体育服装行业总体规模分析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2019-2024年中国体育服装行业产销分析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2019-2024年中国体育服装行业财务指标总体分析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一、2019-2024年体育服装行业产销情况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二、2019-2024年体育服装行业库存情况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三、2019-2024年体育服装行业资金周转情况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一、2019-2024年体育服装行业价格走势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二、2019-2024年体育服装行业营业收入情况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三、2019-2024年体育服装行业毛利率情况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四、2019-2024年体育服装行业赢利能力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五、2019-2024年体育服装行业赢利水平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六、2025-2031年体育服装行业赢利预测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公司对体育服装行业盈利能力分析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2019-2024年中国体育服装行业利润总额分析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2019-2024年中国体育服装行业销售利润率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2019-2024年中国体育服装行业总资产利润率分析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2019-2024年中国体育服装行业产值利税率分析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体育服装重点企业发展分析</w:t>
      </w:r>
      <w:r>
        <w:rPr>
          <w:rFonts w:hint="eastAsia"/>
        </w:rPr>
        <w:br/>
      </w:r>
      <w:r>
        <w:rPr>
          <w:rFonts w:hint="eastAsia"/>
        </w:rPr>
        <w:t>　　第一节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第三节 乔丹体育股份有限公司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公司对体育服装产品竞争力优势分析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公司对体育服装行业投资策略分析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2025年体育服装行业投资效益分析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2025年体育服装行业投资策略研究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影响体育服装行业发展的主要因素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一、2025年影响体育服装行业运行的有利因素</w:t>
      </w:r>
      <w:r>
        <w:rPr>
          <w:rFonts w:hint="eastAsia"/>
        </w:rPr>
        <w:br/>
      </w:r>
      <w:r>
        <w:rPr>
          <w:rFonts w:hint="eastAsia"/>
        </w:rPr>
        <w:t>　　　　一、2025年影响体育服装行业运行的稳定因素</w:t>
      </w:r>
      <w:r>
        <w:rPr>
          <w:rFonts w:hint="eastAsia"/>
        </w:rPr>
        <w:br/>
      </w:r>
      <w:r>
        <w:rPr>
          <w:rFonts w:hint="eastAsia"/>
        </w:rPr>
        <w:t>　　　　二、2025年影响体育服装行业运行的不利因素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三、2025年我国体育服装行业发展面临的挑战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四、2025年我国体育服装行业发展面临的机遇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体育服装行业投资风险预警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一、2025-2031年体育服装行业政策风险预测</w:t>
      </w:r>
      <w:r>
        <w:rPr>
          <w:rFonts w:hint="eastAsia"/>
        </w:rPr>
        <w:br/>
      </w:r>
      <w:r>
        <w:rPr>
          <w:rFonts w:hint="eastAsia"/>
        </w:rPr>
        <w:t>　　　　二、2025-2031年体育服装行业经营风险预测</w:t>
      </w:r>
      <w:r>
        <w:rPr>
          <w:rFonts w:hint="eastAsia"/>
        </w:rPr>
        <w:br/>
      </w:r>
      <w:r>
        <w:rPr>
          <w:rFonts w:hint="eastAsia"/>
        </w:rPr>
        <w:t>　　　　三、2025-2031年体育服装行业技术风险预测</w:t>
      </w:r>
      <w:r>
        <w:rPr>
          <w:rFonts w:hint="eastAsia"/>
        </w:rPr>
        <w:br/>
      </w:r>
      <w:r>
        <w:rPr>
          <w:rFonts w:hint="eastAsia"/>
        </w:rPr>
        <w:t>　　　　四、2025-2031年体育服装行业竞争风险预测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五、2025-2031年体育服装行业其他风险预测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2025-2031年中国体育服装市场趋势分析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一、2019-2024年我国体育服装市场趋势总结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二、2025-2031年我国体育服装发展趋势分析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2025-2031年体育服装产品发展趋势分析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一、2025-2031年体育服装产品技术趋势分析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二、2025-2031年体育服装产品价格趋势分析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2025-2031年中国体育服装行业供需预测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二、2025-2031年中国体育服装需求预测</w:t>
      </w:r>
      <w:r>
        <w:rPr>
          <w:rFonts w:hint="eastAsia"/>
        </w:rPr>
        <w:br/>
      </w:r>
      <w:r>
        <w:rPr>
          <w:rFonts w:hint="eastAsia"/>
        </w:rPr>
        <w:t>　　第四节 2025-2031年体育服装行业规划建议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一、体育服装价格策略分析</w:t>
      </w:r>
      <w:r>
        <w:rPr>
          <w:rFonts w:hint="eastAsia"/>
        </w:rPr>
        <w:br/>
      </w:r>
      <w:r>
        <w:rPr>
          <w:rFonts w:hint="eastAsia"/>
        </w:rPr>
        <w:t>　　　　二、体育服装渠道策略分析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中-智林-－对我国体育服装品牌的战略思考</w:t>
      </w:r>
      <w:r>
        <w:rPr>
          <w:rFonts w:hint="eastAsia"/>
        </w:rPr>
        <w:br/>
      </w:r>
      <w:r>
        <w:rPr>
          <w:rFonts w:hint="eastAsia"/>
        </w:rPr>
        <w:t>　　　　一、体育服装实施品牌战略的意义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三、我国体育服装企业的品牌战略</w:t>
      </w:r>
      <w:r>
        <w:rPr>
          <w:rFonts w:hint="eastAsia"/>
        </w:rPr>
        <w:br/>
      </w:r>
      <w:r>
        <w:rPr>
          <w:rFonts w:hint="eastAsia"/>
        </w:rPr>
        <w:t>　　　　四、体育服装品牌战略管理的策略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体育服装行业历程</w:t>
      </w:r>
      <w:r>
        <w:rPr>
          <w:rFonts w:hint="eastAsia"/>
        </w:rPr>
        <w:br/>
      </w:r>
      <w:r>
        <w:rPr>
          <w:rFonts w:hint="eastAsia"/>
        </w:rPr>
        <w:t>　　图表 体育服装行业生命周期</w:t>
      </w:r>
      <w:r>
        <w:rPr>
          <w:rFonts w:hint="eastAsia"/>
        </w:rPr>
        <w:br/>
      </w:r>
      <w:r>
        <w:rPr>
          <w:rFonts w:hint="eastAsia"/>
        </w:rPr>
        <w:t>　　图表 体育服装行业产业链分析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8b23774ed4bef" w:history="1">
        <w:r>
          <w:rPr>
            <w:rStyle w:val="Hyperlink"/>
          </w:rPr>
          <w:t>2025-2031年中国体育服装市场研究及发展前景报告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8b23774ed4bef" w:history="1">
        <w:r>
          <w:rPr>
            <w:rStyle w:val="Hyperlink"/>
          </w:rPr>
          <w:t>https://www.20087.com/2/79/TiYuFuZhuangHangYeXianZhuangJiQianJing.html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热点：体育老师服装费文件2023、体育服装套装图片、体育服装厂家直销批发、体育服装品牌、世界十大奢侈品运动装、体育服装市场、买运动服去哪里买、体育服装批发市场、体育牌子衣服有哪些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0df4d76404756" w:history="1">
      <w:r>
        <w:rPr>
          <w:rStyle w:val="Hyperlink"/>
        </w:rPr>
        <w:t>2025-2031年中国体育服装市场研究及发展前景报告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iYuFuZhuangHangYeXianZhuangJiQianJing.html" TargetMode="External" Id="R0188b23774e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iYuFuZhuangHangYeXianZhuangJiQianJing.html" TargetMode="External" Id="Rf860df4d7640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2024-12-16T01:56:00Z</dcterms:created>
  <dcterms:modified xsi:type="dcterms:W3CDTF">2024-12-16T02:56:00Z</dcterms:modified>
  <dc:subject>2025-2031年中国体育服装市场研究及发展前景报告</dc:subject>
  <dc:title>2025-2031年中国体育服装市场研究及发展前景报告</dc:title>
  <cp:keywords>2025-2031年中国体育服装市场研究及发展前景报告</cp:keywords>
  <dc:description>2025-2031年中国体育服装市场研究及发展前景报告</dc:description>
</cp:coreProperties>
</file>