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b13901a6f4483" w:history="1">
              <w:r>
                <w:rPr>
                  <w:rStyle w:val="Hyperlink"/>
                </w:rPr>
                <w:t>2023-2029年中国印染坯布行业研究及发展走势分析报告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b13901a6f4483" w:history="1">
              <w:r>
                <w:rPr>
                  <w:rStyle w:val="Hyperlink"/>
                </w:rPr>
                <w:t>2023-2029年中国印染坯布行业研究及发展走势分析报告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ab13901a6f4483" w:history="1">
                <w:r>
                  <w:rPr>
                    <w:rStyle w:val="Hyperlink"/>
                  </w:rPr>
                  <w:t>https://www.20087.com/2/89/YinRanPiBuFaZhanQuShi.html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坯布是经过预处理、染色、印花等工序后用于制作服装、家纺等产品的面料。近年来，随着消费者对纺织品品质和环保要求的提高，印染坯布的技术不断进步。目前，印染坯布不仅在提高色彩稳定性、手感和舒适度方面取得了突破，还在减少水和化学品消耗、降低环境污染方面做出了改进。随着新型染料和助剂的应用，印染坯布的性能更加稳定，能够满足更高品质和环保标准的要求。</w:t>
      </w:r>
      <w:r>
        <w:rPr>
          <w:rFonts w:hint="eastAsia"/>
        </w:rPr>
        <w:br/>
      </w:r>
      <w:r>
        <w:rPr>
          <w:rFonts w:hint="eastAsia"/>
        </w:rPr>
        <w:t>　　未来，印染坯布市场将朝着更加环保化、智能化和个性化的方向发展。一方面，随着对环保要求的提高，印染坯布将更加注重采用环保染料和助剂，减少废水和废气排放，提高水资源的循环利用率。另一方面，随着数字化技术的应用，印染坯布将更加智能化，实现精确配色和个性化定制，提高生产效率和客户满意度。此外，随着消费者个性化需求的增长，印染坯布将提供更多定制化选项，以满足不同消费者对颜色和图案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b13901a6f4483" w:history="1">
        <w:r>
          <w:rPr>
            <w:rStyle w:val="Hyperlink"/>
          </w:rPr>
          <w:t>2023-2029年中国印染坯布行业研究及发展走势分析报告</w:t>
        </w:r>
      </w:hyperlink>
      <w:r>
        <w:rPr>
          <w:rFonts w:hint="eastAsia"/>
        </w:rPr>
        <w:t>》内容包括：印染坯布行业发展环境分析、印染坯布市场规模及预测、印染坯布行业重点地区市场规模分析、印染坯布行业供需状况调研、印染坯布市场价格行情趋势分析预测、印染坯布行业进出口状况及前景预测、印染坯布行业技术及发展方向、印染坯布行业重点企业经营情况分析、印染坯布行业SWOT分析及印染坯布行业投资策略，数据来自国家权威机构、印染坯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印染坯布相关概念</w:t>
      </w:r>
      <w:r>
        <w:rPr>
          <w:rFonts w:hint="eastAsia"/>
        </w:rPr>
        <w:br/>
      </w:r>
      <w:r>
        <w:rPr>
          <w:rFonts w:hint="eastAsia"/>
        </w:rPr>
        <w:t>　　　　一、印染坯布定义</w:t>
      </w:r>
      <w:r>
        <w:rPr>
          <w:rFonts w:hint="eastAsia"/>
        </w:rPr>
        <w:br/>
      </w:r>
      <w:r>
        <w:rPr>
          <w:rFonts w:hint="eastAsia"/>
        </w:rPr>
        <w:t>　　　　二、印染坯布的性质</w:t>
      </w:r>
      <w:r>
        <w:rPr>
          <w:rFonts w:hint="eastAsia"/>
        </w:rPr>
        <w:br/>
      </w:r>
      <w:r>
        <w:rPr>
          <w:rFonts w:hint="eastAsia"/>
        </w:rPr>
        <w:t>　　第二节 印染坯布的用途</w:t>
      </w:r>
      <w:r>
        <w:rPr>
          <w:rFonts w:hint="eastAsia"/>
        </w:rPr>
        <w:br/>
      </w:r>
      <w:r>
        <w:rPr>
          <w:rFonts w:hint="eastAsia"/>
        </w:rPr>
        <w:t>　　　　一、印染坯布生产方法</w:t>
      </w:r>
      <w:r>
        <w:rPr>
          <w:rFonts w:hint="eastAsia"/>
        </w:rPr>
        <w:br/>
      </w:r>
      <w:r>
        <w:rPr>
          <w:rFonts w:hint="eastAsia"/>
        </w:rPr>
        <w:t>　　　　二、印染坯布产品性能</w:t>
      </w:r>
      <w:r>
        <w:rPr>
          <w:rFonts w:hint="eastAsia"/>
        </w:rPr>
        <w:br/>
      </w:r>
      <w:r>
        <w:rPr>
          <w:rFonts w:hint="eastAsia"/>
        </w:rPr>
        <w:t>　　　　三、印染坯布产品用途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二、印染坯布产业链模型分析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2022-2023年中国印染坯布行业运行环境分析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2022-2023年中国印染坯布行业经济环境分析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2022-2023年中国印染坯布行业政策环境分析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2022-2023年中国印染坯布行业社会环境分析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2018-2023年印染坯布行业市场运行分析</w:t>
      </w:r>
      <w:r>
        <w:rPr>
          <w:rFonts w:hint="eastAsia"/>
        </w:rPr>
        <w:br/>
      </w:r>
      <w:r>
        <w:rPr>
          <w:rFonts w:hint="eastAsia"/>
        </w:rPr>
        <w:t>　　第一节 印染坯布行业市场发展基本情况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一、印染坯布市场发展现状分析</w:t>
      </w:r>
      <w:r>
        <w:rPr>
          <w:rFonts w:hint="eastAsia"/>
        </w:rPr>
        <w:br/>
      </w:r>
      <w:r>
        <w:rPr>
          <w:rFonts w:hint="eastAsia"/>
        </w:rPr>
        <w:t>　　　　二、印染坯布市场特点分析</w:t>
      </w:r>
      <w:r>
        <w:rPr>
          <w:rFonts w:hint="eastAsia"/>
        </w:rPr>
        <w:br/>
      </w:r>
      <w:r>
        <w:rPr>
          <w:rFonts w:hint="eastAsia"/>
        </w:rPr>
        <w:t>　　　　三、印染坯布市场技术发展状况</w:t>
      </w:r>
      <w:r>
        <w:rPr>
          <w:rFonts w:hint="eastAsia"/>
        </w:rPr>
        <w:br/>
      </w:r>
      <w:r>
        <w:rPr>
          <w:rFonts w:hint="eastAsia"/>
        </w:rPr>
        <w:t>　　第二节 印染坯布行业市场工业总产值分析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一、2018-2023年印染坯布市场工业总产值分析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二、2018-2023年不同规模印染坯布企业工业总产值分析</w:t>
      </w:r>
      <w:r>
        <w:rPr>
          <w:rFonts w:hint="eastAsia"/>
        </w:rPr>
        <w:br/>
      </w:r>
      <w:r>
        <w:rPr>
          <w:rFonts w:hint="eastAsia"/>
        </w:rPr>
        <w:t>　　第三节 印染坯布行业市场产品供需分析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一、2018-2023年印染坯布行业供给情况分析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二、2018-2023年印染坯布行业需求情况分析</w:t>
      </w:r>
      <w:r>
        <w:rPr>
          <w:rFonts w:hint="eastAsia"/>
        </w:rPr>
        <w:br/>
      </w:r>
      <w:r>
        <w:rPr>
          <w:rFonts w:hint="eastAsia"/>
        </w:rPr>
        <w:t>　　第四节 印染坯布行业市场产品价格分析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一、2018-2023年印染坯布市场产品价格走势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二、2018-2029年印染坯布市场产品价格趋势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中国印染坯布行业生产分析</w:t>
      </w:r>
      <w:r>
        <w:rPr>
          <w:rFonts w:hint="eastAsia"/>
        </w:rPr>
        <w:br/>
      </w:r>
      <w:r>
        <w:rPr>
          <w:rFonts w:hint="eastAsia"/>
        </w:rPr>
        <w:t>　　第一节 2018-2023年印染坯布行业产能规模分析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2018-2023年印染坯布行业产量分析</w:t>
      </w:r>
      <w:r>
        <w:rPr>
          <w:rFonts w:hint="eastAsia"/>
        </w:rPr>
        <w:br/>
      </w:r>
      <w:r>
        <w:rPr>
          <w:rFonts w:hint="eastAsia"/>
        </w:rPr>
        <w:t>　　第三节 印染坯布产业地区分布情况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未来几年印染坯布行业产量变化趋势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2018-2023年印染坯布行业经济运行分析</w:t>
      </w:r>
      <w:r>
        <w:rPr>
          <w:rFonts w:hint="eastAsia"/>
        </w:rPr>
        <w:br/>
      </w:r>
      <w:r>
        <w:rPr>
          <w:rFonts w:hint="eastAsia"/>
        </w:rPr>
        <w:t>　　第一节 印染坯布行业生产状况分析</w:t>
      </w:r>
      <w:r>
        <w:rPr>
          <w:rFonts w:hint="eastAsia"/>
        </w:rPr>
        <w:br/>
      </w:r>
      <w:r>
        <w:rPr>
          <w:rFonts w:hint="eastAsia"/>
        </w:rPr>
        <w:t>　　　　一、印染坯布行业企业数量分析</w:t>
      </w:r>
      <w:r>
        <w:rPr>
          <w:rFonts w:hint="eastAsia"/>
        </w:rPr>
        <w:br/>
      </w:r>
      <w:r>
        <w:rPr>
          <w:rFonts w:hint="eastAsia"/>
        </w:rPr>
        <w:t>　　　　二、印染坯布行业从业人数分析</w:t>
      </w:r>
      <w:r>
        <w:rPr>
          <w:rFonts w:hint="eastAsia"/>
        </w:rPr>
        <w:br/>
      </w:r>
      <w:r>
        <w:rPr>
          <w:rFonts w:hint="eastAsia"/>
        </w:rPr>
        <w:t>　　　　三、印染坯布行业工业总产值分析</w:t>
      </w:r>
      <w:r>
        <w:rPr>
          <w:rFonts w:hint="eastAsia"/>
        </w:rPr>
        <w:br/>
      </w:r>
      <w:r>
        <w:rPr>
          <w:rFonts w:hint="eastAsia"/>
        </w:rPr>
        <w:t>　　　　四、印染坯布行业主要产品生产统计分析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印染坯布行业销售状况分析</w:t>
      </w:r>
      <w:r>
        <w:rPr>
          <w:rFonts w:hint="eastAsia"/>
        </w:rPr>
        <w:br/>
      </w:r>
      <w:r>
        <w:rPr>
          <w:rFonts w:hint="eastAsia"/>
        </w:rPr>
        <w:t>　　　　一、印染坯布行业销售收入分析</w:t>
      </w:r>
      <w:r>
        <w:rPr>
          <w:rFonts w:hint="eastAsia"/>
        </w:rPr>
        <w:br/>
      </w:r>
      <w:r>
        <w:rPr>
          <w:rFonts w:hint="eastAsia"/>
        </w:rPr>
        <w:t>　　　　二、印染坯布行业产品销售集中度分析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三、印染坯布行业产品销售成本分析</w:t>
      </w:r>
      <w:r>
        <w:rPr>
          <w:rFonts w:hint="eastAsia"/>
        </w:rPr>
        <w:br/>
      </w:r>
      <w:r>
        <w:rPr>
          <w:rFonts w:hint="eastAsia"/>
        </w:rPr>
        <w:t>　　第三节 印染坯布行业进出口状况分析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一、2018-2023年印染坯布行业出口产品统计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二、2018-2023年印染坯布行业进口产品统计</w:t>
      </w:r>
      <w:r>
        <w:rPr>
          <w:rFonts w:hint="eastAsia"/>
        </w:rPr>
        <w:br/>
      </w:r>
      <w:r>
        <w:rPr>
          <w:rFonts w:hint="eastAsia"/>
        </w:rPr>
        <w:t>　　第四节 印染坯布行业存在问题及发展限制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一、印染坯布行业存在的问题</w:t>
      </w:r>
      <w:r>
        <w:rPr>
          <w:rFonts w:hint="eastAsia"/>
        </w:rPr>
        <w:br/>
      </w:r>
      <w:r>
        <w:rPr>
          <w:rFonts w:hint="eastAsia"/>
        </w:rPr>
        <w:t>　　　　二、印染坯布行业主要制约因素</w:t>
      </w:r>
      <w:r>
        <w:rPr>
          <w:rFonts w:hint="eastAsia"/>
        </w:rPr>
        <w:br/>
      </w:r>
      <w:r>
        <w:rPr>
          <w:rFonts w:hint="eastAsia"/>
        </w:rPr>
        <w:t>　　　　三、印染坯布行业基本应对策略分析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中国印染坯布产品价格分析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2018-2023年中国印染坯布产品平均价格回顾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2018-2029年印染坯布产品价格预测</w:t>
      </w:r>
      <w:r>
        <w:rPr>
          <w:rFonts w:hint="eastAsia"/>
        </w:rPr>
        <w:br/>
      </w:r>
      <w:r>
        <w:rPr>
          <w:rFonts w:hint="eastAsia"/>
        </w:rPr>
        <w:t>　　第三节 中国印染坯布价格影响因素分析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2018-2023年印染坯布地区销售分析</w:t>
      </w:r>
      <w:r>
        <w:rPr>
          <w:rFonts w:hint="eastAsia"/>
        </w:rPr>
        <w:br/>
      </w:r>
      <w:r>
        <w:rPr>
          <w:rFonts w:hint="eastAsia"/>
        </w:rPr>
        <w:t>　　第一节 印染坯布各地区对比销售分析</w:t>
      </w:r>
      <w:r>
        <w:rPr>
          <w:rFonts w:hint="eastAsia"/>
        </w:rPr>
        <w:br/>
      </w:r>
      <w:r>
        <w:rPr>
          <w:rFonts w:hint="eastAsia"/>
        </w:rPr>
        <w:t>　　第二节 印染坯布重点地区一销售分析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印染坯布重点地区二销售分析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印染坯布重点地区三销售分析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印染坯布重点地区四销售分析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2018-2023年中国印染坯布行业竞争格局分析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2018-2023年中国印染坯布行业竞争格局分析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一、印染坯布行业集中度分析</w:t>
      </w:r>
      <w:r>
        <w:rPr>
          <w:rFonts w:hint="eastAsia"/>
        </w:rPr>
        <w:br/>
      </w:r>
      <w:r>
        <w:rPr>
          <w:rFonts w:hint="eastAsia"/>
        </w:rPr>
        <w:t>　　　　二、印染坯布市场竞争程度分析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2018-2023年中国印染坯布行业竞争态势分析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2018-2023年中国印染坯布行业竞争策略分析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国内印染坯布行业重点生产厂家分析</w:t>
      </w:r>
      <w:r>
        <w:rPr>
          <w:rFonts w:hint="eastAsia"/>
        </w:rPr>
        <w:br/>
      </w:r>
      <w:r>
        <w:rPr>
          <w:rFonts w:hint="eastAsia"/>
        </w:rPr>
        <w:t>　　第一节 印染坯布重点企业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三、印染坯布企业经营情况分析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印染坯布重点企业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三、印染坯布企业经营情况分析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印染坯布重点企业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三、印染坯布企业经营情况分析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印染坯布重点企业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三、印染坯布企业经营情况分析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印染坯布重点企业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三、印染坯布企业经营情况分析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印染坯布重点企业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三、印染坯布企业经营情况分析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印染坯布重点企业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三、印染坯布企业经营情况分析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印染坯布重点企业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三、印染坯布企业经营情况分析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2018-2029年印染坯布行业发展趋势及投资风险分析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当前印染坯布行业存在的问题</w:t>
      </w:r>
      <w:r>
        <w:rPr>
          <w:rFonts w:hint="eastAsia"/>
        </w:rPr>
        <w:br/>
      </w:r>
      <w:r>
        <w:rPr>
          <w:rFonts w:hint="eastAsia"/>
        </w:rPr>
        <w:t>　　第二节 印染坯布行业未来发展预测分析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一、中国印染坯布行业发展方向分析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二、2018-2029年中国印染坯布行业发展规模预测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三、2018-2029年中国印染坯布行业投资发展趋势预测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2018-2029年中国印染坯布行业投资风险分析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印染坯布行业项目投资建议</w:t>
      </w:r>
      <w:r>
        <w:rPr>
          <w:rFonts w:hint="eastAsia"/>
        </w:rPr>
        <w:br/>
      </w:r>
      <w:r>
        <w:rPr>
          <w:rFonts w:hint="eastAsia"/>
        </w:rPr>
        <w:t>　　第一节 印染坯布行业技术应用注意事项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印染坯布行业生产开发注意事项</w:t>
      </w:r>
      <w:r>
        <w:rPr>
          <w:rFonts w:hint="eastAsia"/>
        </w:rPr>
        <w:br/>
      </w:r>
      <w:r>
        <w:rPr>
          <w:rFonts w:hint="eastAsia"/>
        </w:rPr>
        <w:t>　　第四节 印染坯布行业销售注意事项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2018-2029年中国印染坯布行业发展预测分析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2018-2029年国内印染坯布产业宏观预测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2018-2029年中国印染坯布市场趋势分析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2018-2029年中国印染坯布市场发展空间分析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中~智~林－2018-2029年中国印染坯布市场战略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b13901a6f4483" w:history="1">
        <w:r>
          <w:rPr>
            <w:rStyle w:val="Hyperlink"/>
          </w:rPr>
          <w:t>2023-2029年中国印染坯布行业研究及发展走势分析报告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ab13901a6f4483" w:history="1">
        <w:r>
          <w:rPr>
            <w:rStyle w:val="Hyperlink"/>
          </w:rPr>
          <w:t>https://www.20087.com/2/89/YinRanPiBuFaZhanQuShi.html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20813eb374ee8" w:history="1">
      <w:r>
        <w:rPr>
          <w:rStyle w:val="Hyperlink"/>
        </w:rPr>
        <w:t>2023-2029年中国印染坯布行业研究及发展走势分析报告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inRanPiBuFaZhanQuShi.html" TargetMode="External" Id="R0dab13901a6f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inRanPiBuFaZhanQuShi.html" TargetMode="External" Id="R8f920813eb37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2023-04-06T05:20:00Z</dcterms:created>
  <dcterms:modified xsi:type="dcterms:W3CDTF">2023-04-06T06:20:00Z</dcterms:modified>
  <dc:subject>2023-2029年中国印染坯布行业研究及发展走势分析报告</dc:subject>
  <dc:title>2023-2029年中国印染坯布行业研究及发展走势分析报告</dc:title>
  <cp:keywords>2023-2029年中国印染坯布行业研究及发展走势分析报告</cp:keywords>
  <dc:description>2023-2029年中国印染坯布行业研究及发展走势分析报告</dc:description>
</cp:coreProperties>
</file>