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f34e8883e4797" w:history="1">
              <w:r>
                <w:rPr>
                  <w:rStyle w:val="Hyperlink"/>
                </w:rPr>
                <w:t>2025-2031年中国毛纺制品市场研究与前景趋势预测报告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f34e8883e4797" w:history="1">
              <w:r>
                <w:rPr>
                  <w:rStyle w:val="Hyperlink"/>
                </w:rPr>
                <w:t>2025-2031年中国毛纺制品市场研究与前景趋势预测报告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f34e8883e4797" w:history="1">
                <w:r>
                  <w:rPr>
                    <w:rStyle w:val="Hyperlink"/>
                  </w:rPr>
                  <w:t>https://www.20087.com/2/09/MaoFangZhiPinDeFaZhanQuShi.html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制品包括羊毛衫、羊绒围巾和毛毯等，因其保暖性和舒适度而深受消费者喜爱。近年来，随着消费者对品质和设计的追求，毛纺制品行业经历了从批量生产到高端定制的转型。可持续时尚的兴起推动了行业采用更多环保材料和公平贸易原则，确保动物福利和工人权益。同时，设计师们通过创新图案和色彩搭配，提升了毛纺制品的时尚性和艺术价值。</w:t>
      </w:r>
      <w:r>
        <w:rPr>
          <w:rFonts w:hint="eastAsia"/>
        </w:rPr>
        <w:br/>
      </w:r>
      <w:r>
        <w:rPr>
          <w:rFonts w:hint="eastAsia"/>
        </w:rPr>
        <w:t>　　未来，毛纺制品将更加注重可持续性和文化传承。可持续性方面，将加大再生羊毛和植物染料的使用，减少对环境的影响。文化传承方面，将挖掘和复兴传统编织技艺，结合现代设计理念，创造具有地方特色和历史底蕴的产品。此外，数字化技术的应用，如AR试穿和个性化设计软件，将为消费者提供更加互动和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f34e8883e4797" w:history="1">
        <w:r>
          <w:rPr>
            <w:rStyle w:val="Hyperlink"/>
          </w:rPr>
          <w:t>2025-2031年中国毛纺制品市场研究与前景趋势预测报告</w:t>
        </w:r>
      </w:hyperlink>
      <w:r>
        <w:rPr>
          <w:rFonts w:hint="eastAsia"/>
        </w:rPr>
        <w:t>》通过严谨的分析、翔实的数据及直观的图表，系统解析了毛纺制品行业的市场规模、需求变化、价格波动及产业链结构。报告全面评估了当前毛纺制品市场现状，科学预测了未来市场前景与发展趋势，重点剖析了毛纺制品细分市场的机遇与挑战。同时，报告对毛纺制品重点企业的竞争地位及市场集中度进行了评估，为毛纺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一、毛纺制品行业定义及分类</w:t>
      </w:r>
      <w:r>
        <w:rPr>
          <w:rFonts w:hint="eastAsia"/>
        </w:rPr>
        <w:br/>
      </w:r>
      <w:r>
        <w:rPr>
          <w:rFonts w:hint="eastAsia"/>
        </w:rPr>
        <w:t>　　　　二、毛纺制品行业经济特性</w:t>
      </w:r>
      <w:r>
        <w:rPr>
          <w:rFonts w:hint="eastAsia"/>
        </w:rPr>
        <w:br/>
      </w:r>
      <w:r>
        <w:rPr>
          <w:rFonts w:hint="eastAsia"/>
        </w:rPr>
        <w:t>　　　　三、毛纺制品行业产业链简介</w:t>
      </w:r>
      <w:r>
        <w:rPr>
          <w:rFonts w:hint="eastAsia"/>
        </w:rPr>
        <w:br/>
      </w:r>
      <w:r>
        <w:rPr>
          <w:rFonts w:hint="eastAsia"/>
        </w:rPr>
        <w:t>　　第二节 毛纺制品行业发展成熟度</w:t>
      </w:r>
      <w:r>
        <w:rPr>
          <w:rFonts w:hint="eastAsia"/>
        </w:rPr>
        <w:br/>
      </w:r>
      <w:r>
        <w:rPr>
          <w:rFonts w:hint="eastAsia"/>
        </w:rPr>
        <w:t>　　　　一、毛纺制品行业发展周期分析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毛纺制品行业相关产业动态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2024-2025年中国毛纺制品行业发展环境分析</w:t>
      </w:r>
      <w:r>
        <w:rPr>
          <w:rFonts w:hint="eastAsia"/>
        </w:rPr>
        <w:br/>
      </w:r>
      <w:r>
        <w:rPr>
          <w:rFonts w:hint="eastAsia"/>
        </w:rPr>
        <w:t>　　第一节 毛纺制品行业经济环境分析</w:t>
      </w:r>
      <w:r>
        <w:rPr>
          <w:rFonts w:hint="eastAsia"/>
        </w:rPr>
        <w:br/>
      </w:r>
      <w:r>
        <w:rPr>
          <w:rFonts w:hint="eastAsia"/>
        </w:rPr>
        <w:t>　　第二节 毛纺制品行业政策环境分析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一、毛纺制品行业政策影响分析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二、相关毛纺制品行业标准分析</w:t>
      </w:r>
      <w:r>
        <w:rPr>
          <w:rFonts w:hint="eastAsia"/>
        </w:rPr>
        <w:br/>
      </w:r>
      <w:r>
        <w:rPr>
          <w:rFonts w:hint="eastAsia"/>
        </w:rPr>
        <w:t>　　第三节 毛纺制品行业社会环境分析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2024-2025年毛纺制品行业技术发展现状及趋势分析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中国毛纺制品市场发展调研</w:t>
      </w:r>
      <w:r>
        <w:rPr>
          <w:rFonts w:hint="eastAsia"/>
        </w:rPr>
        <w:br/>
      </w:r>
      <w:r>
        <w:rPr>
          <w:rFonts w:hint="eastAsia"/>
        </w:rPr>
        <w:t>　　第一节 毛纺制品市场现状分析及预测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一、2019-2024年中国毛纺制品市场规模分析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二、2025-2031年中国毛纺制品市场规模预测</w:t>
      </w:r>
      <w:r>
        <w:rPr>
          <w:rFonts w:hint="eastAsia"/>
        </w:rPr>
        <w:br/>
      </w:r>
      <w:r>
        <w:rPr>
          <w:rFonts w:hint="eastAsia"/>
        </w:rPr>
        <w:t>　　第二节 毛纺制品行业产能分析及预测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一、2019-2024年中国毛纺制品行业产能分析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二、2025-2031年中国毛纺制品行业产能预测</w:t>
      </w:r>
      <w:r>
        <w:rPr>
          <w:rFonts w:hint="eastAsia"/>
        </w:rPr>
        <w:br/>
      </w:r>
      <w:r>
        <w:rPr>
          <w:rFonts w:hint="eastAsia"/>
        </w:rPr>
        <w:t>　　第三节 毛纺制品行业产量情况分析及预测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一、2019-2024年中国毛纺制品行业产量统计分析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二、2025-2031年中国毛纺制品行业产量预测分析</w:t>
      </w:r>
      <w:r>
        <w:rPr>
          <w:rFonts w:hint="eastAsia"/>
        </w:rPr>
        <w:br/>
      </w:r>
      <w:r>
        <w:rPr>
          <w:rFonts w:hint="eastAsia"/>
        </w:rPr>
        <w:t>　　第四节 毛纺制品市场需求分析及预测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一、2019-2024年中国毛纺制品市场需求分析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二、2025-2031年中国毛纺制品市场需求预测分析</w:t>
      </w:r>
      <w:r>
        <w:rPr>
          <w:rFonts w:hint="eastAsia"/>
        </w:rPr>
        <w:br/>
      </w:r>
      <w:r>
        <w:rPr>
          <w:rFonts w:hint="eastAsia"/>
        </w:rPr>
        <w:t>　　第五节 毛纺制品进出口数据分析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一、2019-2024年中国毛纺制品进出口数据分析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二、2025-2031年国内毛纺制品进出口情况预测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毛纺制品细分市场深度分析</w:t>
      </w:r>
      <w:r>
        <w:rPr>
          <w:rFonts w:hint="eastAsia"/>
        </w:rPr>
        <w:br/>
      </w:r>
      <w:r>
        <w:rPr>
          <w:rFonts w:hint="eastAsia"/>
        </w:rPr>
        <w:t>　　第一节 毛纺制品细分市场（一）发展研究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毛纺制品细分市场（二）发展研究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2019-2024年中国毛纺制品行业总体发展状况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中国毛纺制品行业规模情况分析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一、毛纺制品行业单位规模情况分析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二、毛纺制品行业人员规模状况分析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三、毛纺制品行业资产规模状况分析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四、毛纺制品行业市场规模状况分析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五、毛纺制品行业敏感性分析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中国毛纺制品行业财务能力分析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一、毛纺制品行业盈利能力分析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二、毛纺制品行业偿债能力分析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三、毛纺制品行业营运能力分析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四、毛纺制品行业发展能力分析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2019-2024年中国毛纺制品行业区域市场分析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中国毛纺制品行业区域市场结构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重点地区毛纺制品行业调研分析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一、重点地区（一）毛纺制品市场分析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二、重点地区（二）毛纺制品市场分析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三、重点地区（三）毛纺制品市场分析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四、重点地区（四）毛纺制品市场分析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五、重点地区（五）毛纺制品市场分析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三、主要毛纺制品品牌产品价位分析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五、价格在毛纺制品行业竞争中的重要性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2024-2025年中国毛纺制品行业上下游行业发展分析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毛纺制品上游行业分析</w:t>
      </w:r>
      <w:r>
        <w:rPr>
          <w:rFonts w:hint="eastAsia"/>
        </w:rPr>
        <w:br/>
      </w:r>
      <w:r>
        <w:rPr>
          <w:rFonts w:hint="eastAsia"/>
        </w:rPr>
        <w:t>　　　　一、毛纺制品产品成本构成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四、上游供给对毛纺制品行业的影响</w:t>
      </w:r>
      <w:r>
        <w:rPr>
          <w:rFonts w:hint="eastAsia"/>
        </w:rPr>
        <w:br/>
      </w:r>
      <w:r>
        <w:rPr>
          <w:rFonts w:hint="eastAsia"/>
        </w:rPr>
        <w:t>　　第二节 毛纺制品下游行业分析</w:t>
      </w:r>
      <w:r>
        <w:rPr>
          <w:rFonts w:hint="eastAsia"/>
        </w:rPr>
        <w:br/>
      </w:r>
      <w:r>
        <w:rPr>
          <w:rFonts w:hint="eastAsia"/>
        </w:rPr>
        <w:t>　　　　一、毛纺制品下游行业分布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四、下游需求对毛纺制品行业的影响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毛纺制品重点企业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2024-2025年中国毛纺制品产业市场竞争格局分析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2024-2025年中国毛纺制品产业竞争现状分析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一、毛纺制品竞争力分析</w:t>
      </w:r>
      <w:r>
        <w:rPr>
          <w:rFonts w:hint="eastAsia"/>
        </w:rPr>
        <w:br/>
      </w:r>
      <w:r>
        <w:rPr>
          <w:rFonts w:hint="eastAsia"/>
        </w:rPr>
        <w:t>　　　　二、毛纺制品技术竞争分析</w:t>
      </w:r>
      <w:r>
        <w:rPr>
          <w:rFonts w:hint="eastAsia"/>
        </w:rPr>
        <w:br/>
      </w:r>
      <w:r>
        <w:rPr>
          <w:rFonts w:hint="eastAsia"/>
        </w:rPr>
        <w:t>　　　　三、毛纺制品价格竞争分析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2025年中国毛纺制品产业集中度分析</w:t>
      </w:r>
      <w:r>
        <w:rPr>
          <w:rFonts w:hint="eastAsia"/>
        </w:rPr>
        <w:br/>
      </w:r>
      <w:r>
        <w:rPr>
          <w:rFonts w:hint="eastAsia"/>
        </w:rPr>
        <w:t>　　　　一、毛纺制品市场集中度分析</w:t>
      </w:r>
      <w:r>
        <w:rPr>
          <w:rFonts w:hint="eastAsia"/>
        </w:rPr>
        <w:br/>
      </w:r>
      <w:r>
        <w:rPr>
          <w:rFonts w:hint="eastAsia"/>
        </w:rPr>
        <w:t>　　　　二、毛纺制品企业集中度分析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2025-2031年提高毛纺制品企业竞争力的策略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毛纺制品行业投资风险预警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2024-2025年影响毛纺制品行业发展的主要因素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一、影响毛纺制品行业运行的有利因素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二、影响毛纺制品行业运行的稳定因素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三、影响毛纺制品行业运行的不利因素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四、我国毛纺制品行业发展面临的挑战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五、我国毛纺制品行业发展面临的机遇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毛纺制品行业投资风险预警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一、2025-2031年毛纺制品行业市场风险及控制策略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二、2025-2031年毛纺制品行业政策风险及控制策略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三、2025-2031年毛纺制品行业经营风险及控制策略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四、2025-2031年毛纺制品同业竞争风险及控制策略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五、2025-2031年毛纺制品行业其他风险及控制策略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毛纺制品行业发展趋势与投资规划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2025-2031年毛纺制品市场发展潜力分析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2025-2031年毛纺制品行业发展趋势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2025-2031年毛纺制品行业投资前景研究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(中⋅智⋅林)对我国毛纺制品品牌的战略思考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二、毛纺制品实施品牌战略的意义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三、毛纺制品企业品牌的现状分析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四、我国毛纺制品企业的品牌战略</w:t>
      </w:r>
      <w:r>
        <w:rPr>
          <w:rFonts w:hint="eastAsia"/>
        </w:rPr>
        <w:br/>
      </w:r>
      <w:r>
        <w:rPr>
          <w:rFonts w:hint="eastAsia"/>
        </w:rPr>
        <w:t>　　　　五、毛纺制品品牌战略管理的策略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2019-2024年中国毛纺制品市场规模及增长情况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2019-2024年中国毛纺制品行业产量及增长趋势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2019-2024年中国毛纺制品行业市场需求及增长情况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2025-2031年中国毛纺制品行业市场需求预测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**地区毛纺制品市场规模及增长情况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2019-2024年中国毛纺制品行业出口情况分析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2025年毛纺制品行业壁垒</w:t>
      </w:r>
      <w:r>
        <w:rPr>
          <w:rFonts w:hint="eastAsia"/>
        </w:rPr>
        <w:br/>
      </w:r>
      <w:r>
        <w:rPr>
          <w:rFonts w:hint="eastAsia"/>
        </w:rPr>
        <w:t>　　图表 2025年毛纺制品市场前景分析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2025-2031年中国毛纺制品市场规模预测</w:t>
      </w:r>
      <w:r>
        <w:rPr>
          <w:rFonts w:hint="eastAsia"/>
        </w:rPr>
        <w:br/>
      </w:r>
      <w:r>
        <w:rPr>
          <w:rFonts w:hint="eastAsia"/>
        </w:rPr>
        <w:t>　　图表 2025年毛纺制品发展趋势预测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f34e8883e4797" w:history="1">
        <w:r>
          <w:rPr>
            <w:rStyle w:val="Hyperlink"/>
          </w:rPr>
          <w:t>2025-2031年中国毛纺制品市场研究与前景趋势预测报告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f34e8883e4797" w:history="1">
        <w:r>
          <w:rPr>
            <w:rStyle w:val="Hyperlink"/>
          </w:rPr>
          <w:t>https://www.20087.com/2/09/MaoFangZhiPinDeFaZhanQuShi.html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热点：毛纺织品有哪些、毛纺制品工业协会、毛纺织业、毛纺织品、毛纺是什么面料、毛纺厂家、毛纺产品、毛纺织业、棉纺织品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f477cf9884571" w:history="1">
      <w:r>
        <w:rPr>
          <w:rStyle w:val="Hyperlink"/>
        </w:rPr>
        <w:t>2025-2031年中国毛纺制品市场研究与前景趋势预测报告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MaoFangZhiPinDeFaZhanQuShi.html" TargetMode="External" Id="R525f34e8883e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MaoFangZhiPinDeFaZhanQuShi.html" TargetMode="External" Id="Rf7ef477cf988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2024-09-09T08:56:00Z</dcterms:created>
  <dcterms:modified xsi:type="dcterms:W3CDTF">2024-09-09T09:56:00Z</dcterms:modified>
  <dc:subject>2025-2031年中国毛纺制品市场研究与前景趋势预测报告</dc:subject>
  <dc:title>2025-2031年中国毛纺制品市场研究与前景趋势预测报告</dc:title>
  <cp:keywords>2025-2031年中国毛纺制品市场研究与前景趋势预测报告</cp:keywords>
  <dc:description>2025-2031年中国毛纺制品市场研究与前景趋势预测报告</dc:description>
</cp:coreProperties>
</file>