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4ffc2adc41ed" w:history="1">
              <w:r>
                <w:rPr>
                  <w:rStyle w:val="Hyperlink"/>
                </w:rPr>
                <w:t>2025-2031年中国半合成纤维发展现状与市场前景分析报告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4ffc2adc41ed" w:history="1">
              <w:r>
                <w:rPr>
                  <w:rStyle w:val="Hyperlink"/>
                </w:rPr>
                <w:t>2025-2031年中国半合成纤维发展现状与市场前景分析报告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a4ffc2adc41ed" w:history="1">
                <w:r>
                  <w:rPr>
                    <w:rStyle w:val="Hyperlink"/>
                  </w:rPr>
                  <w:t>https://www.20087.com/2/29/BanHeChengXianWeiQianJing.html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纤维是以天然高分子物质（如纤维素）为原料，经过化学处理和物理加工后制得的一类改性纤维，主要包括粘胶纤维、醋酸纤维、铜氨纤维等，广泛应用于服装面料、家纺用品、医疗敷料、工业滤材等领域。目前，半合成纤维在纺织产业链中占据重要地位，因其兼具天然纤维的舒适性与合成纤维的可塑性而受到市场青睐。随着环保意识的增强，行业内企业逐步推进绿色生产工艺，减少有害溶剂排放，并开发可降解、低污染的新一代再生纤维素纤维。但受限于原材料供应波动和技术门槛，部分高性能半合成纤维仍面临成本较高、产能利用率不足的问题。</w:t>
      </w:r>
      <w:r>
        <w:rPr>
          <w:rFonts w:hint="eastAsia"/>
        </w:rPr>
        <w:br/>
      </w:r>
      <w:r>
        <w:rPr>
          <w:rFonts w:hint="eastAsia"/>
        </w:rPr>
        <w:t>　　未来，半合成纤维行业将在可持续发展、功能性提升和循环经济模式推动下加快转型升级。一方面，随着生物基溶剂、闭环回收系统等绿色制造技术的成熟，半合成纤维的环境友好性将进一步提升，助力纺织行业实现碳减排目标。另一方面，针对特殊应用场景，如抗菌、抗紫外线、吸湿排汗等功能性纤维的研发将持续深化，拓展其在运动服饰、医用纺织品、智能穿戴等领域的应用。此外，在废旧纺织品回收体系不断完善背景下，半合成纤维的再生利用比例有望提高，推动形成“原料—生产—回收”一体化循环路径。整体来看，半合成纤维产业将在绿色化、功能化与资源高效利用方面持续优化，具备技术研发实力与生态布局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a4ffc2adc41ed" w:history="1">
        <w:r>
          <w:rPr>
            <w:rStyle w:val="Hyperlink"/>
          </w:rPr>
          <w:t>2025-2031年中国半合成纤维发展现状与市场前景分析报告</w:t>
        </w:r>
      </w:hyperlink>
      <w:r>
        <w:rPr>
          <w:rFonts w:hint="eastAsia"/>
        </w:rPr>
        <w:t>》从市场规模、需求变化及价格动态等维度，系统解析了半合成纤维行业的现状与发展趋势。报告深入分析了半合成纤维产业链各环节，科学预测了市场前景与技术发展方向，同时聚焦半合成纤维细分市场特点及重点企业的经营表现，揭示了半合成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半合成纤维行业概述</w:t>
      </w:r>
      <w:r>
        <w:rPr>
          <w:rFonts w:hint="eastAsia"/>
        </w:rPr>
        <w:br/>
      </w:r>
      <w:r>
        <w:rPr>
          <w:rFonts w:hint="eastAsia"/>
        </w:rPr>
        <w:t>　　第一节 半合成纤维定义与分类</w:t>
      </w:r>
      <w:r>
        <w:rPr>
          <w:rFonts w:hint="eastAsia"/>
        </w:rPr>
        <w:br/>
      </w:r>
      <w:r>
        <w:rPr>
          <w:rFonts w:hint="eastAsia"/>
        </w:rPr>
        <w:t>　　第二节 半合成纤维应用领域</w:t>
      </w:r>
      <w:r>
        <w:rPr>
          <w:rFonts w:hint="eastAsia"/>
        </w:rPr>
        <w:br/>
      </w:r>
      <w:r>
        <w:rPr>
          <w:rFonts w:hint="eastAsia"/>
        </w:rPr>
        <w:t>　　第三节 半合成纤维行业经济指标分析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半合成纤维产业链及经营模式分析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三、半合成纤维销售模式及销售渠道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全球半合成纤维市场发展综述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2019-2024年全球半合成纤维市场规模与趋势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主要国家与地区半合成纤维市场分析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2025-2031年全球半合成纤维行业发展趋势与前景预测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中国半合成纤维行业市场分析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2024-2025年半合成纤维产能与投资动态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一、国内半合成纤维产能及利用情况</w:t>
      </w:r>
      <w:r>
        <w:rPr>
          <w:rFonts w:hint="eastAsia"/>
        </w:rPr>
        <w:br/>
      </w:r>
      <w:r>
        <w:rPr>
          <w:rFonts w:hint="eastAsia"/>
        </w:rPr>
        <w:t>　　　　二、半合成纤维产能扩张与投资动态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2025-2031年半合成纤维行业产量统计与趋势预测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一、2019-2024年半合成纤维行业产量数据统计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1、2019-2024年半合成纤维产量及增长趋势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2、2019-2024年半合成纤维细分产品产量及份额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二、影响半合成纤维产量的关键因素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三、2025-2031年半合成纤维产量预测</w:t>
      </w:r>
      <w:r>
        <w:rPr>
          <w:rFonts w:hint="eastAsia"/>
        </w:rPr>
        <w:br/>
      </w:r>
      <w:r>
        <w:rPr>
          <w:rFonts w:hint="eastAsia"/>
        </w:rPr>
        <w:t>　　第三节 2025-2031年半合成纤维市场需求与销售分析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一、2024-2025年半合成纤维行业需求现状</w:t>
      </w:r>
      <w:r>
        <w:rPr>
          <w:rFonts w:hint="eastAsia"/>
        </w:rPr>
        <w:br/>
      </w:r>
      <w:r>
        <w:rPr>
          <w:rFonts w:hint="eastAsia"/>
        </w:rPr>
        <w:t>　　　　二、半合成纤维客户群体与需求特点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三、2019-2024年半合成纤维行业销售规模分析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四、2025-2031年半合成纤维市场增长潜力与规模预测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中国半合成纤维细分市场与下游应用领域分析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半合成纤维细分市场分析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一、2024-2025年半合成纤维主要细分产品市场现状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半合成纤维下游应用与客户群体分析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一、2024-2025年半合成纤维各应用领域市场现状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2024-2025年半合成纤维行业技术发展现状及趋势分析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半合成纤维行业技术发展现状分析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国内外半合成纤维行业技术差异与原因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半合成纤维行业技术发展方向、趋势预测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提升半合成纤维行业技术能力策略建议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半合成纤维价格机制与竞争策略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一、2019-2024年半合成纤维市场价格走势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半合成纤维定价策略与方法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2025-2031年半合成纤维价格竞争态势与趋势预测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中国半合成纤维行业重点区域市场研究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2024-2025年重点区域半合成纤维市场发展概况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二、2019-2024年半合成纤维市场需求规模情况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三、2025-2031年半合成纤维行业发展潜力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2019-2024年中国半合成纤维行业进出口情况分析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半合成纤维行业进口情况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一、2019-2024年半合成纤维进口规模及增长情况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二、半合成纤维主要进口来源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半合成纤维行业出口情况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一、2019-2024年半合成纤维出口规模及增长情况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二、半合成纤维主要出口目的地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2019-2024年中国半合成纤维行业总体发展与财务状况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2019-2024年中国半合成纤维行业规模情况</w:t>
      </w:r>
      <w:r>
        <w:rPr>
          <w:rFonts w:hint="eastAsia"/>
        </w:rPr>
        <w:br/>
      </w:r>
      <w:r>
        <w:rPr>
          <w:rFonts w:hint="eastAsia"/>
        </w:rPr>
        <w:t>　　　　一、半合成纤维行业企业数量规模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二、半合成纤维行业从业人员规模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三、半合成纤维行业市场敏感性分析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2019-2024年中国半合成纤维行业财务能力分析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一、半合成纤维行业盈利能力</w:t>
      </w:r>
      <w:r>
        <w:rPr>
          <w:rFonts w:hint="eastAsia"/>
        </w:rPr>
        <w:br/>
      </w:r>
      <w:r>
        <w:rPr>
          <w:rFonts w:hint="eastAsia"/>
        </w:rPr>
        <w:t>　　　　二、半合成纤维行业偿债能力</w:t>
      </w:r>
      <w:r>
        <w:rPr>
          <w:rFonts w:hint="eastAsia"/>
        </w:rPr>
        <w:br/>
      </w:r>
      <w:r>
        <w:rPr>
          <w:rFonts w:hint="eastAsia"/>
        </w:rPr>
        <w:t>　　　　三、半合成纤维行业营运能力</w:t>
      </w:r>
      <w:r>
        <w:rPr>
          <w:rFonts w:hint="eastAsia"/>
        </w:rPr>
        <w:br/>
      </w:r>
      <w:r>
        <w:rPr>
          <w:rFonts w:hint="eastAsia"/>
        </w:rPr>
        <w:t>　　　　四、半合成纤维行业发展能力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半合成纤维行业重点企业调研分析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二、企业半合成纤维业务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中国半合成纤维行业竞争格局分析</w:t>
      </w:r>
      <w:r>
        <w:rPr>
          <w:rFonts w:hint="eastAsia"/>
        </w:rPr>
        <w:br/>
      </w:r>
      <w:r>
        <w:rPr>
          <w:rFonts w:hint="eastAsia"/>
        </w:rPr>
        <w:t>　　第一节 半合成纤维行业竞争格局总览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2024-2025年半合成纤维行业竞争力分析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2019-2024年半合成纤维行业企业并购活动分析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2024-2025年半合成纤维行业会展与招投标活动分析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一、半合成纤维行业会展活动及其市场影响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2025年中国半合成纤维企业发展企业发展策略与建议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半合成纤维销售模式与渠道策略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半合成纤维品牌与市场推广策略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半合成纤维研发投入与技术创新能力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半合成纤维合作联盟与资源整合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中国半合成纤维行业风险与对策</w:t>
      </w:r>
      <w:r>
        <w:rPr>
          <w:rFonts w:hint="eastAsia"/>
        </w:rPr>
        <w:br/>
      </w:r>
      <w:r>
        <w:rPr>
          <w:rFonts w:hint="eastAsia"/>
        </w:rPr>
        <w:t>　　第一节 半合成纤维行业SWOT分析</w:t>
      </w:r>
      <w:r>
        <w:rPr>
          <w:rFonts w:hint="eastAsia"/>
        </w:rPr>
        <w:br/>
      </w:r>
      <w:r>
        <w:rPr>
          <w:rFonts w:hint="eastAsia"/>
        </w:rPr>
        <w:t>　　　　一、半合成纤维行业优势</w:t>
      </w:r>
      <w:r>
        <w:rPr>
          <w:rFonts w:hint="eastAsia"/>
        </w:rPr>
        <w:br/>
      </w:r>
      <w:r>
        <w:rPr>
          <w:rFonts w:hint="eastAsia"/>
        </w:rPr>
        <w:t>　　　　二、半合成纤维行业劣势</w:t>
      </w:r>
      <w:r>
        <w:rPr>
          <w:rFonts w:hint="eastAsia"/>
        </w:rPr>
        <w:br/>
      </w:r>
      <w:r>
        <w:rPr>
          <w:rFonts w:hint="eastAsia"/>
        </w:rPr>
        <w:t>　　　　三、半合成纤维市场机会</w:t>
      </w:r>
      <w:r>
        <w:rPr>
          <w:rFonts w:hint="eastAsia"/>
        </w:rPr>
        <w:br/>
      </w:r>
      <w:r>
        <w:rPr>
          <w:rFonts w:hint="eastAsia"/>
        </w:rPr>
        <w:t>　　　　四、半合成纤维市场威胁</w:t>
      </w:r>
      <w:r>
        <w:rPr>
          <w:rFonts w:hint="eastAsia"/>
        </w:rPr>
        <w:br/>
      </w:r>
      <w:r>
        <w:rPr>
          <w:rFonts w:hint="eastAsia"/>
        </w:rPr>
        <w:t>　　第二节 半合成纤维行业风险及对策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2025-2031年中国半合成纤维行业前景与发展趋势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2024-2025年半合成纤维行业发展环境分析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一、半合成纤维行业主管部门与监管体制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二、半合成纤维行业主要法律法规及政策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三、半合成纤维行业标准与质量监管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2025-2031年半合成纤维行业发展趋势与方向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2025-2031年半合成纤维行业发展潜力与机遇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半合成纤维行业研究结论与建议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中-智-林-－半合成纤维行业发展建议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半合成纤维行业历程</w:t>
      </w:r>
      <w:r>
        <w:rPr>
          <w:rFonts w:hint="eastAsia"/>
        </w:rPr>
        <w:br/>
      </w:r>
      <w:r>
        <w:rPr>
          <w:rFonts w:hint="eastAsia"/>
        </w:rPr>
        <w:t>　　图表 半合成纤维行业生命周期</w:t>
      </w:r>
      <w:r>
        <w:rPr>
          <w:rFonts w:hint="eastAsia"/>
        </w:rPr>
        <w:br/>
      </w:r>
      <w:r>
        <w:rPr>
          <w:rFonts w:hint="eastAsia"/>
        </w:rPr>
        <w:t>　　图表 半合成纤维行业产业链分析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2019-2024年半合成纤维行业市场容量分析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2019-2024年中国半合成纤维市场需求量及增速统计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2024年中国半合成纤维行业需求领域分布格局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2019-2024年中国半合成纤维进口金额分析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2019-2024年中国半合成纤维出口数量分析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2019-2024年中国半合成纤维出口金额分析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2024年中国半合成纤维进口国家及地区分析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2024年中国半合成纤维出口国家及地区分析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2019-2024年中国半合成纤维行业企业平均规模情况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半合成纤维企业信息</w:t>
      </w:r>
      <w:r>
        <w:rPr>
          <w:rFonts w:hint="eastAsia"/>
        </w:rPr>
        <w:br/>
      </w:r>
      <w:r>
        <w:rPr>
          <w:rFonts w:hint="eastAsia"/>
        </w:rPr>
        <w:t>　　图表 半合成纤维企业经营情况分析</w:t>
      </w:r>
      <w:r>
        <w:rPr>
          <w:rFonts w:hint="eastAsia"/>
        </w:rPr>
        <w:br/>
      </w:r>
      <w:r>
        <w:rPr>
          <w:rFonts w:hint="eastAsia"/>
        </w:rPr>
        <w:t>　　图表 半合成纤维重点企业（三）主要经济指标情况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半合成纤维重点企业（三）成长能力情况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2025-2031年中国半合成纤维行业产能预测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2025-2031年中国半合成纤维行业产量预测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2025-2031年中国半合成纤维市场需求量预测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2025-2031年中国半合成纤维行业供需平衡预测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2025-2031年中国半合成纤维行业市场容量预测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2025-2031年中国半合成纤维市场前景分析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2025-2031年中国半合成纤维发展趋势预测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4ffc2adc41ed" w:history="1">
        <w:r>
          <w:rPr>
            <w:rStyle w:val="Hyperlink"/>
          </w:rPr>
          <w:t>2025-2031年中国半合成纤维发展现状与市场前景分析报告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a4ffc2adc41ed" w:history="1">
        <w:r>
          <w:rPr>
            <w:rStyle w:val="Hyperlink"/>
          </w:rPr>
          <w:t>https://www.20087.com/2/29/BanHeChengXianWeiQianJing.html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7d7bce0da4753" w:history="1">
      <w:r>
        <w:rPr>
          <w:rStyle w:val="Hyperlink"/>
        </w:rPr>
        <w:t>2025-2031年中国半合成纤维发展现状与市场前景分析报告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nHeChengXianWeiQianJing.html" TargetMode="External" Id="R5caa4ffc2adc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nHeChengXianWeiQianJing.html" TargetMode="External" Id="Ra747d7bce0d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2025-05-09T02:09:06Z</dcterms:created>
  <dcterms:modified xsi:type="dcterms:W3CDTF">2025-05-09T03:09:06Z</dcterms:modified>
  <dc:subject>2025-2031年中国半合成纤维发展现状与市场前景分析报告</dc:subject>
  <dc:title>2025-2031年中国半合成纤维发展现状与市场前景分析报告</dc:title>
  <cp:keywords>2025-2031年中国半合成纤维发展现状与市场前景分析报告</cp:keywords>
  <dc:description>2025-2031年中国半合成纤维发展现状与市场前景分析报告</dc:description>
</cp:coreProperties>
</file>