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0d3db44cc4510" w:history="1">
              <w:r>
                <w:rPr>
                  <w:rStyle w:val="Hyperlink"/>
                </w:rPr>
                <w:t>全球与中国地毯编织机发展现状及市场前景预测报告（2026-2032年）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0d3db44cc4510" w:history="1">
              <w:r>
                <w:rPr>
                  <w:rStyle w:val="Hyperlink"/>
                </w:rPr>
                <w:t>全球与中国地毯编织机发展现状及市场前景预测报告（2026-2032年）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0d3db44cc4510" w:history="1">
                <w:r>
                  <w:rPr>
                    <w:rStyle w:val="Hyperlink"/>
                  </w:rPr>
                  <w:t>https://www.20087.com/2/19/DiTanBianZhiJiXianZhuangYuQianJingFenXi.html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地毯编织机是用于生产簇绒、机织或针刺地毯的核心纺织装备，涵盖宽幅高速簇绒机、威尔顿/阿克明斯特织机及数字化提花控制系统。当前高端设备强调高针速（&gt;2000 rpm）、多色纱线自动切换、在线瑕疵检测及与CAD图案系统的无缝对接，以满足家居定制化与商业空间大批量需求。自动化程度提升显著降低人工依赖，伺服电机与数字送纱技术保障图案精度。然而，行业仍面临设备投资门槛高、复杂花型开发周期长、能耗较大及老旧机型智能化改造困难等问题。此外，全球供应链波动影响精密部件（如电子提花龙头）交付，制约产能扩张。</w:t>
      </w:r>
      <w:r>
        <w:rPr>
          <w:rFonts w:hint="eastAsia"/>
        </w:rPr>
        <w:br/>
      </w:r>
      <w:r>
        <w:rPr>
          <w:rFonts w:hint="eastAsia"/>
        </w:rPr>
        <w:t>　　未来，地毯编织机将深度融合工业互联网、柔性制造与绿色生产理念。数字孪生技术可实现虚拟调试与远程运维；AI驱动的自适应张力控制系统将减少断纱与色差。在可持续方面，再生涤纶或生物基纱线专用编织工艺将被集成，支持循环经济。模块化设计使同一平台可快速切换簇绒、割绒或圈绒模式，响应小批量快反需求。长远看，地毯编织机将从“图案复制设备”升级为“空间美学创造终端”，其核心价值不仅在于织造效率，更在于通过数据驱动的设计—生产闭环，赋能个性化家居与智能建筑表皮的动态表达，在智能制造与文化创意交汇点重塑纺织装备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0d3db44cc4510" w:history="1">
        <w:r>
          <w:rPr>
            <w:rStyle w:val="Hyperlink"/>
          </w:rPr>
          <w:t>全球与中国地毯编织机发展现状及市场前景预测报告（2026-2032年）</w:t>
        </w:r>
      </w:hyperlink>
      <w:r>
        <w:rPr>
          <w:rFonts w:hint="eastAsia"/>
        </w:rPr>
        <w:t>》全面梳理了地毯编织机行业的市场规模、技术现状及产业链结构，结合数据分析了地毯编织机市场需求、价格动态与竞争格局，科学预测了地毯编织机发展趋势与市场前景，解读了行业内重点企业的战略布局与品牌影响力，同时对市场竞争与集中度进行了评估。此外，报告还细分了市场领域，揭示了地毯编织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按产品类型细分，全球地毯编织机市场规模2021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簇绒机</w:t>
      </w:r>
      <w:r>
        <w:rPr>
          <w:rFonts w:hint="eastAsia"/>
        </w:rPr>
        <w:br/>
      </w:r>
      <w:r>
        <w:rPr>
          <w:rFonts w:hint="eastAsia"/>
        </w:rPr>
        <w:t>　　　　1.3.3 威尔顿地毯织机</w:t>
      </w:r>
      <w:r>
        <w:rPr>
          <w:rFonts w:hint="eastAsia"/>
        </w:rPr>
        <w:br/>
      </w:r>
      <w:r>
        <w:rPr>
          <w:rFonts w:hint="eastAsia"/>
        </w:rPr>
        <w:t>　　　　1.3.4 阿克明斯特地毯织机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按应用细分，全球地毯编织机市场规模2021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PACAS簇绒机</w:t>
      </w:r>
      <w:r>
        <w:rPr>
          <w:rFonts w:hint="eastAsia"/>
        </w:rPr>
        <w:br/>
      </w:r>
      <w:r>
        <w:rPr>
          <w:rFonts w:hint="eastAsia"/>
        </w:rPr>
        <w:t>　　　　1.4.3 GATRY簇绒机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地毯编织机行业发展总体概况</w:t>
      </w:r>
      <w:r>
        <w:rPr>
          <w:rFonts w:hint="eastAsia"/>
        </w:rPr>
        <w:br/>
      </w:r>
      <w:r>
        <w:rPr>
          <w:rFonts w:hint="eastAsia"/>
        </w:rPr>
        <w:t>　　　　1.5.2 地毯编织机行业发展主要特点</w:t>
      </w:r>
      <w:r>
        <w:rPr>
          <w:rFonts w:hint="eastAsia"/>
        </w:rPr>
        <w:br/>
      </w:r>
      <w:r>
        <w:rPr>
          <w:rFonts w:hint="eastAsia"/>
        </w:rPr>
        <w:t>　　　　1.5.3 地毯编织机行业发展影响因素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地毯编织机有利因素</w:t>
      </w:r>
      <w:r>
        <w:rPr>
          <w:rFonts w:hint="eastAsia"/>
        </w:rPr>
        <w:br/>
      </w:r>
      <w:r>
        <w:rPr>
          <w:rFonts w:hint="eastAsia"/>
        </w:rPr>
        <w:t>　　　　1.5.3 .2 地毯编织机不利因素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全球市场，近三年地毯编织机主要企业占有率及排名（按销量）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地毯编织机主要企业在国际市场占有率（按销量，2023-2026）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2025年地毯编织机主要企业在国际市场排名（按销量）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全球市场主要企业地毯编织机销量（2023-2026）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全球市场，近三年地毯编织机主要企业占有率及排名（按收入）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地毯编织机主要企业在国际市场占有率（按收入，2023-2026）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2025年地毯编织机主要企业在国际市场排名（按收入）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全球市场主要企业地毯编织机销售收入（2023-2026）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全球市场主要企业地毯编织机销售价格（2023-2026）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中国市场，近三年地毯编织机主要企业占有率及排名（按销量）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地毯编织机主要企业在中国市场占有率（按销量，2023-2026）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2025年地毯编织机主要企业在中国市场排名（按销量）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中国市场主要企业地毯编织机销量（2023-2026）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中国市场，近三年地毯编织机主要企业占有率及排名（按收入）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地毯编织机主要企业在中国市场占有率（按收入，2023-2026）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2025年地毯编织机主要企业在中国市场排名（按收入）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中国市场主要企业地毯编织机销售收入（2023-2026）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全球主要厂商地毯编织机总部及产地分布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全球主要厂商成立时间及地毯编织机商业化日期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全球主要厂商地毯编织机产品类型及应用</w:t>
      </w:r>
      <w:r>
        <w:rPr>
          <w:rFonts w:hint="eastAsia"/>
        </w:rPr>
        <w:br/>
      </w:r>
      <w:r>
        <w:rPr>
          <w:rFonts w:hint="eastAsia"/>
        </w:rPr>
        <w:t>　　2.9 地毯编织机行业集中度、竞争程度分析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地毯编织机行业集中度分析：2025年全球Top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全球地毯编织机第一梯队、第二梯队和第三梯队生产商（品牌）及市场份额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全球地毯编织机总体规模分析</w:t>
      </w:r>
      <w:r>
        <w:rPr>
          <w:rFonts w:hint="eastAsia"/>
        </w:rPr>
        <w:br/>
      </w:r>
      <w:r>
        <w:rPr>
          <w:rFonts w:hint="eastAsia"/>
        </w:rPr>
        <w:t>　　3.1 全球地毯编织机供需现状及预测（2021-2032）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全球地毯编织机产能、产量、产能利用率及发展趋势（2021-2032）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全球地毯编织机产量、需求量及发展趋势（2021-2032）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全球主要地区地毯编织机产量及发展趋势（2021-2032）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全球主要地区地毯编织机产量（2021-2026）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全球主要地区地毯编织机产量（2027-2032）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全球主要地区地毯编织机产量市场份额（2021-2032）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中国地毯编织机供需现状及预测（2021-2032）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中国地毯编织机产能、产量、产能利用率及发展趋势（2021-2032）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中国地毯编织机产量、市场需求量及发展趋势（2021-2032）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中国市场地毯编织机进出口（2021-2032）</w:t>
      </w:r>
      <w:r>
        <w:rPr>
          <w:rFonts w:hint="eastAsia"/>
        </w:rPr>
        <w:br/>
      </w:r>
      <w:r>
        <w:rPr>
          <w:rFonts w:hint="eastAsia"/>
        </w:rPr>
        <w:t>　　3.4 全球地毯编织机销量及销售额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全球市场地毯编织机销售额（2021-2032）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全球市场地毯编织机销量（2021-2032）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全球市场地毯编织机价格趋势（2021-2032）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全球地毯编织机主要地区分析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全球主要地区地毯编织机市场规模分析：2021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全球主要地区地毯编织机销售收入及市场份额（2021-2026）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全球主要地区地毯编织机销售收入预测（2027-2032）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全球主要地区地毯编织机销量分析：2021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全球主要地区地毯编织机销量及市场份额（2021-2026）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全球主要地区地毯编织机销量及市场份额预测（2027-2032）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北美市场地毯编织机销量、收入及增长率（2021-2032）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欧洲市场地毯编织机销量、收入及增长率（2021-2032）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中国市场地毯编织机销量、收入及增长率（2021-2032）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日本市场地毯编织机销量、收入及增长率（2021-2032）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东南亚市场地毯编织机销量、收入及增长率（2021-2032）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印度市场地毯编织机销量、收入及增长率（2021-2032）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南美市场地毯编织机销量、收入及增长率（2021-2032）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中东市场地毯编织机销量、收入及增长率（2021-2032）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地毯编织机销量、收入、价格及毛利率（2021-2026）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不同产品类型地毯编织机分析</w:t>
      </w:r>
      <w:r>
        <w:rPr>
          <w:rFonts w:hint="eastAsia"/>
        </w:rPr>
        <w:br/>
      </w:r>
      <w:r>
        <w:rPr>
          <w:rFonts w:hint="eastAsia"/>
        </w:rPr>
        <w:t>　　6.1 全球不同产品类型地毯编织机销量（2021-2032）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全球不同产品类型地毯编织机销量及市场份额（2021-2026）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全球不同产品类型地毯编织机销量预测（2027-2032）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全球不同产品类型地毯编织机收入（2021-2032）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全球不同产品类型地毯编织机收入及市场份额（2021-2026）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全球不同产品类型地毯编织机收入预测（2027-2032）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全球不同产品类型地毯编织机价格走势（2021-2032）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中国不同产品类型地毯编织机销量（2021-2032）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中国不同产品类型地毯编织机销量及市场份额（2021-2026）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中国不同产品类型地毯编织机销量预测（2027-2032）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中国不同产品类型地毯编织机收入（2021-2032）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中国不同产品类型地毯编织机收入及市场份额（2021-2026）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中国不同产品类型地毯编织机收入预测（2027-2032）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不同应用地毯编织机分析</w:t>
      </w:r>
      <w:r>
        <w:rPr>
          <w:rFonts w:hint="eastAsia"/>
        </w:rPr>
        <w:br/>
      </w:r>
      <w:r>
        <w:rPr>
          <w:rFonts w:hint="eastAsia"/>
        </w:rPr>
        <w:t>　　7.1 全球不同应用地毯编织机销量（2021-2032）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全球不同应用地毯编织机销量及市场份额（2021-2026）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全球不同应用地毯编织机销量预测（2027-2032）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全球不同应用地毯编织机收入（2021-2032）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全球不同应用地毯编织机收入及市场份额（2021-2026）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全球不同应用地毯编织机收入预测（2027-2032）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全球不同应用地毯编织机价格走势（2021-2032）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中国不同应用地毯编织机销量（2021-2032）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中国不同应用地毯编织机销量及市场份额（2021-2026）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中国不同应用地毯编织机销量预测（2027-2032）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中国不同应用地毯编织机收入（2021-2032）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中国不同应用地毯编织机收入及市场份额（2021-2026）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中国不同应用地毯编织机收入预测（2027-2032）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地毯编织机行业发展趋势</w:t>
      </w:r>
      <w:r>
        <w:rPr>
          <w:rFonts w:hint="eastAsia"/>
        </w:rPr>
        <w:br/>
      </w:r>
      <w:r>
        <w:rPr>
          <w:rFonts w:hint="eastAsia"/>
        </w:rPr>
        <w:t>　　8.2 地毯编织机行业主要驱动因素</w:t>
      </w:r>
      <w:r>
        <w:rPr>
          <w:rFonts w:hint="eastAsia"/>
        </w:rPr>
        <w:br/>
      </w:r>
      <w:r>
        <w:rPr>
          <w:rFonts w:hint="eastAsia"/>
        </w:rPr>
        <w:t>　　8.3 地毯编织机中国企业SWOT分析</w:t>
      </w:r>
      <w:r>
        <w:rPr>
          <w:rFonts w:hint="eastAsia"/>
        </w:rPr>
        <w:br/>
      </w:r>
      <w:r>
        <w:rPr>
          <w:rFonts w:hint="eastAsia"/>
        </w:rPr>
        <w:t>　　8.4 中国地毯编织机行业政策环境分析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地毯编织机行业产业链简介</w:t>
      </w:r>
      <w:r>
        <w:rPr>
          <w:rFonts w:hint="eastAsia"/>
        </w:rPr>
        <w:br/>
      </w:r>
      <w:r>
        <w:rPr>
          <w:rFonts w:hint="eastAsia"/>
        </w:rPr>
        <w:t>　　　　9.1.1 地毯编织机行业供应链分析</w:t>
      </w:r>
      <w:r>
        <w:rPr>
          <w:rFonts w:hint="eastAsia"/>
        </w:rPr>
        <w:br/>
      </w:r>
      <w:r>
        <w:rPr>
          <w:rFonts w:hint="eastAsia"/>
        </w:rPr>
        <w:t>　　　　9.1.2 地毯编织机主要原料及供应情况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地毯编织机行业采购模式</w:t>
      </w:r>
      <w:r>
        <w:rPr>
          <w:rFonts w:hint="eastAsia"/>
        </w:rPr>
        <w:br/>
      </w:r>
      <w:r>
        <w:rPr>
          <w:rFonts w:hint="eastAsia"/>
        </w:rPr>
        <w:t>　　9.3 地毯编织机行业生产模式</w:t>
      </w:r>
      <w:r>
        <w:rPr>
          <w:rFonts w:hint="eastAsia"/>
        </w:rPr>
        <w:br/>
      </w:r>
      <w:r>
        <w:rPr>
          <w:rFonts w:hint="eastAsia"/>
        </w:rPr>
        <w:t>　　9.4 地毯编织机行业销售模式及销售渠道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按产品类型细分，全球地毯编织机市场规模2021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按应用细分，全球地毯编织机市场规模（CAGR）2021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地毯编织机行业发展主要特点</w:t>
      </w:r>
      <w:r>
        <w:rPr>
          <w:rFonts w:hint="eastAsia"/>
        </w:rPr>
        <w:br/>
      </w:r>
      <w:r>
        <w:rPr>
          <w:rFonts w:hint="eastAsia"/>
        </w:rPr>
        <w:t>　　表 4： 地毯编织机行业发展有利因素分析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地毯编织机行业发展不利因素分析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进入地毯编织机行业壁垒</w:t>
      </w:r>
      <w:r>
        <w:rPr>
          <w:rFonts w:hint="eastAsia"/>
        </w:rPr>
        <w:br/>
      </w:r>
      <w:r>
        <w:rPr>
          <w:rFonts w:hint="eastAsia"/>
        </w:rPr>
        <w:t>　　表 7： 地毯编织机主要企业在国际市场占有率（按销量，2023-2026）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2025年地毯编织机主要企业在国际市场排名（按销量）&amp;（千台）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全球市场主要企业地毯编织机销量（2023-2026）&amp;（千台）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地毯编织机主要企业在国际市场占有率（按收入，2023-2026）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2025年地毯编织机主要企业在国际市场排名（按收入）&amp;（万元）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全球市场主要企业地毯编织机销售收入（2023-2026）&amp;（万元）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全球市场主要企业地毯编织机销售价格（2023-2026）&amp;（元/台）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地毯编织机主要企业在中国市场占有率（按销量，2023-2026）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2025年地毯编织机主要企业在中国市场排名（按销量）&amp;（千台）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中国市场主要企业地毯编织机销量（2023-2026）&amp;（千台）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地毯编织机主要企业在中国市场占有率（按收入，2023-2026）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2025年地毯编织机主要企业在中国市场排名（按收入）&amp;（万元）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中国市场主要企业地毯编织机销售收入（2023-2026）&amp;（万元）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全球主要厂商地毯编织机总部及产地分布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全球主要厂商成立时间及地毯编织机商业化日期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全球主要厂商地毯编织机产品类型及应用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2025年全球地毯编织机主要厂商市场地位（第一梯队、第二梯队和第三梯队）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全球地毯编织机市场投资、并购等现状分析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全球主要地区地毯编织机产量增速（CAGR）：（2021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全球主要地区地毯编织机产量（2021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全球主要地区地毯编织机产量（2021-2026）&amp;（千台）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全球主要地区地毯编织机产量（2027-2032）&amp;（千台）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全球主要地区地毯编织机产量市场份额（2021-2026）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全球主要地区地毯编织机产量市场份额（2027-2032）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中国市场地毯编织机产量、销量、进出口（2021-2026）&amp;（千台）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中国市场地毯编织机产量、销量、进出口预测（2027-2032）&amp;（千台）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全球主要地区地毯编织机销售收入增速：（2021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全球主要地区地毯编织机销售收入（2021-2026）&amp;（万元）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全球主要地区地毯编织机销售收入市场份额（2021-2026）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全球主要地区地毯编织机收入（2027-2032）&amp;（万元）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全球主要地区地毯编织机收入市场份额（2027-2032）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全球主要地区地毯编织机销量（千台）：2021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全球主要地区地毯编织机销量（2021-2026）&amp;（千台）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全球主要地区地毯编织机销量市场份额（2021-2026）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全球主要地区地毯编织机销量（2027-2032）&amp;（千台）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全球主要地区地毯编织机销量份额（2027-2032）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地毯编织机生产基地、销售区域、竞争对手及市场地位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地毯编织机产品规格、参数及市场应用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地毯编织机销量（千台）、收入（万元）、价格（元/台）及毛利率（2021-2026）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全球不同产品类型地毯编织机销量（2021-2026）&amp;（千台）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全球不同产品类型地毯编织机销量市场份额（2021-2026）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全球不同产品类型地毯编织机销量预测（2027-2032）&amp;（千台）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全球市场不同产品类型地毯编织机销量市场份额预测（2027-2032）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全球不同产品类型地毯编织机收入（2021-2026）&amp;（万元）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全球不同产品类型地毯编织机收入市场份额（2021-2026）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全球不同产品类型地毯编织机收入预测（2027-2032）&amp;（万元）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全球不同产品类型地毯编织机收入市场份额预测（2027-2032）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中国不同产品类型地毯编织机销量（2021-2026）&amp;（千台）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中国不同产品类型地毯编织机销量市场份额（2021-2026）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中国不同产品类型地毯编织机销量预测（2027-2032）&amp;（千台）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全球市场不同产品类型地毯编织机销量市场份额预测（2027-2032）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中国不同产品类型地毯编织机收入（2021-2026）&amp;（万元）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中国不同产品类型地毯编织机收入市场份额（2021-2026）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中国不同产品类型地毯编织机收入预测（2027-2032）&amp;（万元）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中国不同产品类型地毯编织机收入市场份额预测（2027-2032）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全球不同应用地毯编织机销量（2021-2026）&amp;（千台）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全球不同应用地毯编织机销量市场份额（2021-2026）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全球不同应用地毯编织机销量预测（2027-2032）&amp;（千台）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全球市场不同应用地毯编织机销量市场份额预测（2027-2032）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全球不同应用地毯编织机收入（2021-2026）&amp;（万元）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全球不同应用地毯编织机收入市场份额（2021-2026）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全球不同应用地毯编织机收入预测（2027-2032）&amp;（万元）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全球不同应用地毯编织机收入市场份额预测（2027-2032）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中国不同应用地毯编织机销量（2021-2026）&amp;（千台）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中国不同应用地毯编织机销量市场份额（2021-2026）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中国不同应用地毯编织机销量预测（2027-2032）&amp;（千台）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中国市场不同应用地毯编织机销量市场份额预测（2027-2032）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中国不同应用地毯编织机收入（2021-2026）&amp;（万元）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中国不同应用地毯编织机收入市场份额（2021-2026）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中国不同应用地毯编织机收入预测（2027-2032）&amp;（万元）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中国不同应用地毯编织机收入市场份额预测（2027-2032）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地毯编织机行业发展趋势</w:t>
      </w:r>
      <w:r>
        <w:rPr>
          <w:rFonts w:hint="eastAsia"/>
        </w:rPr>
        <w:br/>
      </w:r>
      <w:r>
        <w:rPr>
          <w:rFonts w:hint="eastAsia"/>
        </w:rPr>
        <w:t>　　表 131： 地毯编织机行业主要驱动因素</w:t>
      </w:r>
      <w:r>
        <w:rPr>
          <w:rFonts w:hint="eastAsia"/>
        </w:rPr>
        <w:br/>
      </w:r>
      <w:r>
        <w:rPr>
          <w:rFonts w:hint="eastAsia"/>
        </w:rPr>
        <w:t>　　表 132： 地毯编织机行业供应链分析</w:t>
      </w:r>
      <w:r>
        <w:rPr>
          <w:rFonts w:hint="eastAsia"/>
        </w:rPr>
        <w:br/>
      </w:r>
      <w:r>
        <w:rPr>
          <w:rFonts w:hint="eastAsia"/>
        </w:rPr>
        <w:t>　　表 133： 地毯编织机上游原料供应商</w:t>
      </w:r>
      <w:r>
        <w:rPr>
          <w:rFonts w:hint="eastAsia"/>
        </w:rPr>
        <w:br/>
      </w:r>
      <w:r>
        <w:rPr>
          <w:rFonts w:hint="eastAsia"/>
        </w:rPr>
        <w:t>　　表 134： 地毯编织机主要地区不同应用客户分析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地毯编织机典型经销商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地毯编织机产品图片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全球不同产品类型地毯编织机销售额2021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全球不同产品类型地毯编织机市场份额2025 &amp; 2032</w:t>
      </w:r>
      <w:r>
        <w:rPr>
          <w:rFonts w:hint="eastAsia"/>
        </w:rPr>
        <w:br/>
      </w:r>
      <w:r>
        <w:rPr>
          <w:rFonts w:hint="eastAsia"/>
        </w:rPr>
        <w:t>　　图 4： 簇绒机产品图片</w:t>
      </w:r>
      <w:r>
        <w:rPr>
          <w:rFonts w:hint="eastAsia"/>
        </w:rPr>
        <w:br/>
      </w:r>
      <w:r>
        <w:rPr>
          <w:rFonts w:hint="eastAsia"/>
        </w:rPr>
        <w:t>　　图 5： 威尔顿地毯织机产品图片</w:t>
      </w:r>
      <w:r>
        <w:rPr>
          <w:rFonts w:hint="eastAsia"/>
        </w:rPr>
        <w:br/>
      </w:r>
      <w:r>
        <w:rPr>
          <w:rFonts w:hint="eastAsia"/>
        </w:rPr>
        <w:t>　　图 6： 阿克明斯特地毯织机产品图片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全球不同应用地毯编织机市场份额2025 &amp; 2032</w:t>
      </w:r>
      <w:r>
        <w:rPr>
          <w:rFonts w:hint="eastAsia"/>
        </w:rPr>
        <w:br/>
      </w:r>
      <w:r>
        <w:rPr>
          <w:rFonts w:hint="eastAsia"/>
        </w:rPr>
        <w:t>　　图 9： PACAS簇绒机</w:t>
      </w:r>
      <w:r>
        <w:rPr>
          <w:rFonts w:hint="eastAsia"/>
        </w:rPr>
        <w:br/>
      </w:r>
      <w:r>
        <w:rPr>
          <w:rFonts w:hint="eastAsia"/>
        </w:rPr>
        <w:t>　　图 10： GATRY簇绒机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2025年全球前五大生产商地毯编织机市场份额</w:t>
      </w:r>
      <w:r>
        <w:rPr>
          <w:rFonts w:hint="eastAsia"/>
        </w:rPr>
        <w:br/>
      </w:r>
      <w:r>
        <w:rPr>
          <w:rFonts w:hint="eastAsia"/>
        </w:rPr>
        <w:t>　　图 12： 2025年全球地毯编织机第一梯队、第二梯队和第三梯队厂商及市场份额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全球地毯编织机产能、产量、产能利用率及发展趋势（2021-2032）&amp;（千台）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全球地毯编织机产量、需求量及发展趋势（2021-2032）&amp;（千台）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全球主要地区地毯编织机产量市场份额（2021-2032）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中国地毯编织机产能、产量、产能利用率及发展趋势（2021-2032）&amp;（千台）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中国地毯编织机产量、市场需求量及发展趋势（2021-2032）&amp;（千台）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全球地毯编织机市场销售额及增长率：（2021-2032）&amp;（万元）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全球市场地毯编织机市场规模：2021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全球市场地毯编织机销量及增长率（2021-2032）&amp;（千台）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全球市场地毯编织机价格趋势（2021-2032）&amp;（元/台）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全球主要地区地毯编织机销售收入（2021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全球主要地区地毯编织机销售收入市场份额（2021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北美市场地毯编织机销量及增长率（2021-2032）&amp;（千台）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北美市场地毯编织机收入及增长率（2021-2032）&amp;（万元）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欧洲市场地毯编织机销量及增长率（2021-2032）&amp;（千台）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欧洲市场地毯编织机收入及增长率（2021-2032）&amp;（万元）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中国市场地毯编织机销量及增长率（2021-2032）&amp;（千台）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中国市场地毯编织机收入及增长率（2021-2032）&amp;（万元）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日本市场地毯编织机销量及增长率（2021-2032）&amp;（千台）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日本市场地毯编织机收入及增长率（2021-2032）&amp;（万元）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东南亚市场地毯编织机销量及增长率（2021-2032）&amp;（千台）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东南亚市场地毯编织机收入及增长率（2021-2032）&amp;（万元）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印度市场地毯编织机销量及增长率（2021-2032）&amp;（千台）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印度市场地毯编织机收入及增长率（2021-2032）&amp;（万元）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南美市场地毯编织机销量及增长率（2021-2032）&amp;（千台）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南美市场地毯编织机收入及增长率（2021-2032）&amp;（万元）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中东市场地毯编织机销量及增长率（2021-2032）&amp;（千台）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中东市场地毯编织机收入及增长率（2021-2032）&amp;（万元）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全球不同产品类型地毯编织机价格走势（2021-2032）&amp;（元/台）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全球不同应用地毯编织机价格走势（2021-2032）&amp;（元/台）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地毯编织机中国企业SWOT分析</w:t>
      </w:r>
      <w:r>
        <w:rPr>
          <w:rFonts w:hint="eastAsia"/>
        </w:rPr>
        <w:br/>
      </w:r>
      <w:r>
        <w:rPr>
          <w:rFonts w:hint="eastAsia"/>
        </w:rPr>
        <w:t>　　图 43： 地毯编织机产业链</w:t>
      </w:r>
      <w:r>
        <w:rPr>
          <w:rFonts w:hint="eastAsia"/>
        </w:rPr>
        <w:br/>
      </w:r>
      <w:r>
        <w:rPr>
          <w:rFonts w:hint="eastAsia"/>
        </w:rPr>
        <w:t>　　图 44： 地毯编织机行业采购模式分析</w:t>
      </w:r>
      <w:r>
        <w:rPr>
          <w:rFonts w:hint="eastAsia"/>
        </w:rPr>
        <w:br/>
      </w:r>
      <w:r>
        <w:rPr>
          <w:rFonts w:hint="eastAsia"/>
        </w:rPr>
        <w:t>　　图 45： 地毯编织机行业生产模式</w:t>
      </w:r>
      <w:r>
        <w:rPr>
          <w:rFonts w:hint="eastAsia"/>
        </w:rPr>
        <w:br/>
      </w:r>
      <w:r>
        <w:rPr>
          <w:rFonts w:hint="eastAsia"/>
        </w:rPr>
        <w:t>　　图 46： 地毯编织机行业销售模式分析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0d3db44cc4510" w:history="1">
        <w:r>
          <w:rPr>
            <w:rStyle w:val="Hyperlink"/>
          </w:rPr>
          <w:t>全球与中国地毯编织机发展现状及市场前景预测报告（2026-2032年）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0d3db44cc4510" w:history="1">
        <w:r>
          <w:rPr>
            <w:rStyle w:val="Hyperlink"/>
          </w:rPr>
          <w:t>https://www.20087.com/2/19/DiTanBianZhiJiXianZhuangYuQianJingFenXi.html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热点：各种编织机、地毯编织机器、地毯加工机器设备、地毯编织机穿线教程、手工地毯加工厂、地毯编织机设备生产厂家排名、手工编织地毯、地毯编织机断丝检验、簇绒地毯织机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3350ab46d4777" w:history="1">
      <w:r>
        <w:rPr>
          <w:rStyle w:val="Hyperlink"/>
        </w:rPr>
        <w:t>全球与中国地毯编织机发展现状及市场前景预测报告（2026-2032年）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TanBianZhiJiXianZhuangYuQianJingFenXi.html" TargetMode="External" Id="R3130d3db44cc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TanBianZhiJiXianZhuangYuQianJingFenXi.html" TargetMode="External" Id="Rf9c3350ab46d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2025-12-29T08:36:02Z</dcterms:created>
  <dcterms:modified xsi:type="dcterms:W3CDTF">2025-12-29T09:36:02Z</dcterms:modified>
  <dc:subject>全球与中国地毯编织机发展现状及市场前景预测报告（2026-2032年）</dc:subject>
  <dc:title>全球与中国地毯编织机发展现状及市场前景预测报告（2026-2032年）</dc:title>
  <cp:keywords>全球与中国地毯编织机发展现状及市场前景预测报告（2026-2032年）</cp:keywords>
  <dc:description>全球与中国地毯编织机发展现状及市场前景预测报告（2026-2032年）</dc:description>
</cp:coreProperties>
</file>