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b84d587304b73" w:history="1">
              <w:r>
                <w:rPr>
                  <w:rStyle w:val="Hyperlink"/>
                </w:rPr>
                <w:t>2025-2031年中国塑身内衣产业市场调研及发展前景预测报告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b84d587304b73" w:history="1">
              <w:r>
                <w:rPr>
                  <w:rStyle w:val="Hyperlink"/>
                </w:rPr>
                <w:t>2025-2031年中国塑身内衣产业市场调研及发展前景预测报告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b84d587304b73" w:history="1">
                <w:r>
                  <w:rPr>
                    <w:rStyle w:val="Hyperlink"/>
                  </w:rPr>
                  <w:t>https://www.20087.com/2/A9/SuShenNeiYiFaZhanQuShi.html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身内衣市场正从单一的塑形功能向多元化、健康化方向发展。目前，随着消费者对身体舒适度和健康意识的提高，塑身内衣正采用更柔软、透气的材料，以及人体工程学设计，以减少压迫感和提升穿着体验。同时，智能化趋势促使部分品牌开始集成健康监测功能，如心率监测和姿势纠正，使塑身内衣成为健康管理的一部分。</w:t>
      </w:r>
      <w:r>
        <w:rPr>
          <w:rFonts w:hint="eastAsia"/>
        </w:rPr>
        <w:br/>
      </w:r>
      <w:r>
        <w:rPr>
          <w:rFonts w:hint="eastAsia"/>
        </w:rPr>
        <w:t>　　未来，塑身内衣将更加侧重于健康导向和科技融合。一方面，通过智能材料和传感器技术，塑身内衣将能够实时监测身体状况，提供个性化健康建议，成为智能健康生态系统的一部分。另一方面，结合3D打印和定制化服务，塑身内衣将提供更加贴合个人体型和需求的设计，提升舒适度和塑形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b84d587304b73" w:history="1">
        <w:r>
          <w:rPr>
            <w:rStyle w:val="Hyperlink"/>
          </w:rPr>
          <w:t>2025-2031年中国塑身内衣产业市场调研及发展前景预测报告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塑身内衣行业的市场规模、技术发展水平和竞争格局。报告分析了塑身内衣行业重点企业的市场表现，评估了当前技术路线的发展方向，并对塑身内衣市场趋势做出合理预测。通过梳理塑身内衣行业面临的机遇与风险，为企业和投资者了解市场动态、把握发展机会提供了数据支持和参考建议，有助于相关决策者更准确地判断塑身内衣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塑身内衣产业市场概述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塑身内衣行业关键成功要素</w:t>
      </w:r>
      <w:r>
        <w:rPr>
          <w:rFonts w:hint="eastAsia"/>
        </w:rPr>
        <w:br/>
      </w:r>
      <w:r>
        <w:rPr>
          <w:rFonts w:hint="eastAsia"/>
        </w:rPr>
        <w:t>　　第四节 塑身内衣行业价值链分析</w:t>
      </w:r>
      <w:r>
        <w:rPr>
          <w:rFonts w:hint="eastAsia"/>
        </w:rPr>
        <w:br/>
      </w:r>
      <w:r>
        <w:rPr>
          <w:rFonts w:hint="eastAsia"/>
        </w:rPr>
        <w:t>　　第五节 塑身内衣产业链分析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2024-2025年全球塑身内衣市场现状及发展趋势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全球塑身内衣市场现状及发展趋势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一、全球塑身内衣产业发展阶段</w:t>
      </w:r>
      <w:r>
        <w:rPr>
          <w:rFonts w:hint="eastAsia"/>
        </w:rPr>
        <w:br/>
      </w:r>
      <w:r>
        <w:rPr>
          <w:rFonts w:hint="eastAsia"/>
        </w:rPr>
        <w:t>　　　　二、全球塑身内衣产业竞争现状</w:t>
      </w:r>
      <w:r>
        <w:rPr>
          <w:rFonts w:hint="eastAsia"/>
        </w:rPr>
        <w:br/>
      </w:r>
      <w:r>
        <w:rPr>
          <w:rFonts w:hint="eastAsia"/>
        </w:rPr>
        <w:t>　　　　三、全球塑身内衣产业投资状况</w:t>
      </w:r>
      <w:r>
        <w:rPr>
          <w:rFonts w:hint="eastAsia"/>
        </w:rPr>
        <w:br/>
      </w:r>
      <w:r>
        <w:rPr>
          <w:rFonts w:hint="eastAsia"/>
        </w:rPr>
        <w:t>　　　　四、全球塑身内衣产业市场发展趋势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全球主要国家地区塑身内衣市场现状及发展趋势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全球塑身内衣市场经营模式现状及发展趋势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2024-2025年中国塑身内衣产业链发展状况分析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中国塑身内衣产业发展分析</w:t>
      </w:r>
      <w:r>
        <w:rPr>
          <w:rFonts w:hint="eastAsia"/>
        </w:rPr>
        <w:br/>
      </w:r>
      <w:r>
        <w:rPr>
          <w:rFonts w:hint="eastAsia"/>
        </w:rPr>
        <w:t>　　第一节 中国塑身内衣产业发展现状</w:t>
      </w:r>
      <w:r>
        <w:rPr>
          <w:rFonts w:hint="eastAsia"/>
        </w:rPr>
        <w:br/>
      </w:r>
      <w:r>
        <w:rPr>
          <w:rFonts w:hint="eastAsia"/>
        </w:rPr>
        <w:t>　　第二节 中国塑身内衣产业国际地位现状</w:t>
      </w:r>
      <w:r>
        <w:rPr>
          <w:rFonts w:hint="eastAsia"/>
        </w:rPr>
        <w:br/>
      </w:r>
      <w:r>
        <w:rPr>
          <w:rFonts w:hint="eastAsia"/>
        </w:rPr>
        <w:t>　　第三节 中国塑身内衣产业经济运行现状</w:t>
      </w:r>
      <w:r>
        <w:rPr>
          <w:rFonts w:hint="eastAsia"/>
        </w:rPr>
        <w:br/>
      </w:r>
      <w:r>
        <w:rPr>
          <w:rFonts w:hint="eastAsia"/>
        </w:rPr>
        <w:t>　　第四节 中国塑身内衣产业运营模式现状</w:t>
      </w:r>
      <w:r>
        <w:rPr>
          <w:rFonts w:hint="eastAsia"/>
        </w:rPr>
        <w:br/>
      </w:r>
      <w:r>
        <w:rPr>
          <w:rFonts w:hint="eastAsia"/>
        </w:rPr>
        <w:t>　　第五节 中国塑身内衣产业存在的问题及发展障碍分析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中国塑身内衣产业发展趋势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中国塑身内衣市场现状及发展趋势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中国塑身内衣市场供给状况</w:t>
      </w:r>
      <w:r>
        <w:rPr>
          <w:rFonts w:hint="eastAsia"/>
        </w:rPr>
        <w:br/>
      </w:r>
      <w:r>
        <w:rPr>
          <w:rFonts w:hint="eastAsia"/>
        </w:rPr>
        <w:t>　　第二节 中国塑身内衣市场需求状况</w:t>
      </w:r>
      <w:r>
        <w:rPr>
          <w:rFonts w:hint="eastAsia"/>
        </w:rPr>
        <w:br/>
      </w:r>
      <w:r>
        <w:rPr>
          <w:rFonts w:hint="eastAsia"/>
        </w:rPr>
        <w:t>　　第三节 中国塑身内衣市场结构状况</w:t>
      </w:r>
      <w:r>
        <w:rPr>
          <w:rFonts w:hint="eastAsia"/>
        </w:rPr>
        <w:br/>
      </w:r>
      <w:r>
        <w:rPr>
          <w:rFonts w:hint="eastAsia"/>
        </w:rPr>
        <w:t>　　第四节 中国塑身内衣市场存在的问题及障碍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中国塑身内衣市场发展潜力及发展趋势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中国塑身内衣市场消费者行为状况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中国塑身内衣产业基本竞争战略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四、塑身内衣产业该战略的SWOT分析</w:t>
      </w:r>
      <w:r>
        <w:rPr>
          <w:rFonts w:hint="eastAsia"/>
        </w:rPr>
        <w:br/>
      </w:r>
      <w:r>
        <w:rPr>
          <w:rFonts w:hint="eastAsia"/>
        </w:rPr>
        <w:t>　　　　五、塑身内衣产业该战略的典型企业分析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中国塑身内衣产业市场竞争策略分析</w:t>
      </w:r>
      <w:r>
        <w:rPr>
          <w:rFonts w:hint="eastAsia"/>
        </w:rPr>
        <w:br/>
      </w:r>
      <w:r>
        <w:rPr>
          <w:rFonts w:hint="eastAsia"/>
        </w:rPr>
        <w:t>　　第一节 塑身内衣产业市场五种竞争动力模式结构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塑身内衣产业市场核心竞争力的塑造要素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塑身内衣产业市场不同市场地位的竞争策略分析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塑身内衣产业市场竞争案例分析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中国塑身内衣产业市场营销策略竞争分析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中国塑身内衣产业重点企业市场竞争策略研究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中国塑身内衣产业市场发展预测</w:t>
      </w:r>
      <w:r>
        <w:rPr>
          <w:rFonts w:hint="eastAsia"/>
        </w:rPr>
        <w:br/>
      </w:r>
      <w:r>
        <w:rPr>
          <w:rFonts w:hint="eastAsia"/>
        </w:rPr>
        <w:t>　　第一节 中国塑身内衣产业发展环境预测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中国塑身内衣产业发展预测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中国塑身内衣市场发展预测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一、2025-2031年中国塑身内衣市场需求预测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二、2025-2031年中国塑身内衣市场结构预测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三、2025-2031年中国塑身内衣市场集中度预测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四、2025-2031年中国塑身内衣市场供给预测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五、2025-2031年中国塑身内衣市场价格预测</w:t>
      </w:r>
      <w:r>
        <w:rPr>
          <w:rFonts w:hint="eastAsia"/>
        </w:rPr>
        <w:br/>
      </w:r>
      <w:r>
        <w:rPr>
          <w:rFonts w:hint="eastAsia"/>
        </w:rPr>
        <w:t>　　第四节 中国塑身内衣产业竞争发展趋势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中国塑身内衣产业市场投资机会与风险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中国塑身内衣产业市场投资优势分析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中国塑身内衣产业市场投资劣势分析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中国塑身内衣产业市场投资机会分析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中国塑身内衣产业市场投资风险分析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中国塑身内衣产业市场竞争策略建议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中国塑身内衣产业竞争战略建议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中国塑身内衣产业竞争策略建议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中国塑身内衣市场竞争策略建议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[-中智-林-]投资风险规避建议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塑身内衣行业历程</w:t>
      </w:r>
      <w:r>
        <w:rPr>
          <w:rFonts w:hint="eastAsia"/>
        </w:rPr>
        <w:br/>
      </w:r>
      <w:r>
        <w:rPr>
          <w:rFonts w:hint="eastAsia"/>
        </w:rPr>
        <w:t>　　图表 塑身内衣行业生命周期</w:t>
      </w:r>
      <w:r>
        <w:rPr>
          <w:rFonts w:hint="eastAsia"/>
        </w:rPr>
        <w:br/>
      </w:r>
      <w:r>
        <w:rPr>
          <w:rFonts w:hint="eastAsia"/>
        </w:rPr>
        <w:t>　　图表 塑身内衣行业产业链分析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2019-2024年塑身内衣行业市场容量统计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2019-2024年中国塑身内衣行业市场规模及增长情况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2019-2024年中国塑身内衣行业销售收入分析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2019-2024年中国塑身内衣行业盈利情况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2019-2024年中国塑身内衣行业利润总额分析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2019-2024年中国塑身内衣行业企业数量情况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2019-2024年中国塑身内衣行业企业平均规模情况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2019-2024年中国塑身内衣行业竞争力分析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2019-2024年中国塑身内衣行业盈利能力分析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2019-2024年中国塑身内衣行业运营能力分析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2019-2024年中国塑身内衣行业偿债能力分析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2019-2024年中国塑身内衣行业发展能力分析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2019-2024年中国塑身内衣行业经营效益分析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**地区塑身内衣市场规模及增长情况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**地区塑身内衣行业市场需求情况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**地区塑身内衣市场规模及增长情况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**地区塑身内衣行业市场需求情况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**地区塑身内衣市场规模及增长情况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**地区塑身内衣行业市场需求情况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塑身内衣重点企业（一）基本信息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塑身内衣重点企业（一）经营情况分析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塑身内衣重点企业（一）盈利能力情况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塑身内衣重点企业（一）偿债能力情况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塑身内衣重点企业（一）运营能力情况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塑身内衣重点企业（一）成长能力情况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塑身内衣重点企业（二）基本信息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塑身内衣重点企业（二）经营情况分析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塑身内衣重点企业（二）盈利能力情况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塑身内衣重点企业（二）偿债能力情况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塑身内衣重点企业（二）运营能力情况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塑身内衣重点企业（二）成长能力情况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2025-2031年中国塑身内衣行业市场容量预测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2025-2031年中国塑身内衣行业市场规模预测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2025-2031年中国塑身内衣市场前景分析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2025-2031年中国塑身内衣行业发展趋势预测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b84d587304b73" w:history="1">
        <w:r>
          <w:rPr>
            <w:rStyle w:val="Hyperlink"/>
          </w:rPr>
          <w:t>2025-2031年中国塑身内衣产业市场调研及发展前景预测报告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b84d587304b73" w:history="1">
        <w:r>
          <w:rPr>
            <w:rStyle w:val="Hyperlink"/>
          </w:rPr>
          <w:t>https://www.20087.com/2/A9/SuShenNeiYiFaZhanQuShi.html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热点：女式透明内衣套装、塑身内衣对身体内脏有害吗、塑身衣穿几个月有效果、隆胸效果展示图片、女士真丝透明超薄内衣价格、法兰亭塑身内衣价格表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0f5522a124a6a" w:history="1">
      <w:r>
        <w:rPr>
          <w:rStyle w:val="Hyperlink"/>
        </w:rPr>
        <w:t>2025-2031年中国塑身内衣产业市场调研及发展前景预测报告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9/SuShenNeiYiFaZhanQuShi.html" TargetMode="External" Id="R7cdb84d58730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9/SuShenNeiYiFaZhanQuShi.html" TargetMode="External" Id="Rc230f5522a12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2024-11-24T04:48:00Z</dcterms:created>
  <dcterms:modified xsi:type="dcterms:W3CDTF">2024-11-24T05:48:00Z</dcterms:modified>
  <dc:subject>2025-2031年中国塑身内衣产业市场调研及发展前景预测报告</dc:subject>
  <dc:title>2025-2031年中国塑身内衣产业市场调研及发展前景预测报告</dc:title>
  <cp:keywords>2025-2031年中国塑身内衣产业市场调研及发展前景预测报告</cp:keywords>
  <dc:description>2025-2031年中国塑身内衣产业市场调研及发展前景预测报告</dc:description>
</cp:coreProperties>
</file>