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8202ee6b9402d" w:history="1">
              <w:r>
                <w:rPr>
                  <w:rStyle w:val="Hyperlink"/>
                </w:rPr>
                <w:t>中国西装行业发展调研与市场前景预测报告（2024-2030年）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8202ee6b9402d" w:history="1">
              <w:r>
                <w:rPr>
                  <w:rStyle w:val="Hyperlink"/>
                </w:rPr>
                <w:t>中国西装行业发展调研与市场前景预测报告（2024-2030年）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8202ee6b9402d" w:history="1">
                <w:r>
                  <w:rPr>
                    <w:rStyle w:val="Hyperlink"/>
                  </w:rPr>
                  <w:t>https://www.20087.com/2/59/XiZhuangHangYeXianZhuangYuFaZhan.html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经典服饰，近年来随着时尚潮流的变化和消费者偏好的多样化，其设计风格和面料选择都有了显著的变化。目前，西装不仅在提高穿着舒适度、版型设计方面有所突破，还在可持续性和个性化定制方面进行了优化。随着新材料的应用和技术的进步，西装能够更好地适应不同季节和场合的需求，同时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西装行业将朝着更加个性化、可持续和高科技化的方向发展。一方面，随着消费者对个性化定制服务的需求增长，西装行业将更加注重提供量身定制的服务，以满足消费者的独特需求。另一方面，随着对环保意识的提高，西装行业将更加注重采用可持续生产的材料和技术，减少对环境的影响。此外，随着智能纺织技术的发展，西装可能会集成更多的智能元素，如可穿戴技术，为消费者带来全新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8202ee6b9402d" w:history="1">
        <w:r>
          <w:rPr>
            <w:rStyle w:val="Hyperlink"/>
          </w:rPr>
          <w:t>中国西装行业发展调研与市场前景预测报告（2024-2030年）</w:t>
        </w:r>
      </w:hyperlink>
      <w:r>
        <w:rPr>
          <w:rFonts w:hint="eastAsia"/>
        </w:rPr>
        <w:t>》基于多年监测调研数据，结合西装行业现状与发展前景，全面分析了西装市场需求、市场规模、产业链构成、价格机制以及西装细分市场特性。西装报告客观评估了市场前景，预测了发展趋势，深入分析了品牌竞争、市场集中度及西装重点企业运营状况。同时，西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2019-2024年中国西装行业发展环境分析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2019-2024年中国西装行业政策环境</w:t>
      </w:r>
      <w:r>
        <w:rPr>
          <w:rFonts w:hint="eastAsia"/>
        </w:rPr>
        <w:br/>
      </w:r>
      <w:r>
        <w:rPr>
          <w:rFonts w:hint="eastAsia"/>
        </w:rPr>
        <w:t>　　　　一、中国西装行业监管体制分析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二、中国西装行业主要法律法规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三、中国西装行业政策走势解读</w:t>
      </w:r>
      <w:r>
        <w:rPr>
          <w:rFonts w:hint="eastAsia"/>
        </w:rPr>
        <w:br/>
      </w:r>
      <w:r>
        <w:rPr>
          <w:rFonts w:hint="eastAsia"/>
        </w:rPr>
        <w:t>　　第二节 中国西装行业在国民经济中地位分析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中国西装行业进入壁垒/退出机制分析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一、中国西装行业进入壁垒分析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二、中国西装行业退出机制分析</w:t>
      </w:r>
      <w:r>
        <w:rPr>
          <w:rFonts w:hint="eastAsia"/>
        </w:rPr>
        <w:br/>
      </w:r>
      <w:r>
        <w:rPr>
          <w:rFonts w:hint="eastAsia"/>
        </w:rPr>
        <w:t>　　第四节 中国西装行业技术环境分析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2019-2024年中国西装行业规模与经济效益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2019-2024年中国西装行业总体规模分析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一、中国西装行业企业数量分析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二、中国西装行业资产规模分析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三、中国西装行业销售收入分析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四、中国西装行业利润总额分析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2019-2024年中国西装行业经营效益分析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一、中国西装行业偿债能力分析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二、中国西装行业盈利能力分析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三、中国西装行业的毛利率分析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四、中国西装行业运营能力分析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2019-2024年中国西装行业成本费用分析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一、中国西装行业销售成本分析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二、中国西装行业销售费用分析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三、中国西装行业管理费用分析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四、中国西装行业财务费用分析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2019-2024年中国西装行业重点区域发展分析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2024年行业竞争格局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2024年行业发展动态分析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2019-2024年中国西装产业链构成分析</w:t>
      </w:r>
      <w:r>
        <w:rPr>
          <w:rFonts w:hint="eastAsia"/>
        </w:rPr>
        <w:br/>
      </w:r>
      <w:r>
        <w:rPr>
          <w:rFonts w:hint="eastAsia"/>
        </w:rPr>
        <w:t>　　第一节 中国西装行业产业链构成分析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中国西装行业上游产业供应能力分析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中国西装行业下游产业市场需求能力分析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西装企业产业链延伸策略研究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二、西装企业产业链延伸策略的方向分析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三、西装企业产业链延伸策略的建议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2019-2024年中国西装行业渠道及模式分析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2019-2024年中国西装行业盈利及经营模式分析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2、2019-2024年影响中国西装行业盈利的因素分析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二、2019-2024年中国西装行业经营模式分析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2019-2024年中国西装行业渠道结构分析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2024-2030年中国西装产业园区规划与运营策略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2024-2030年中国西装产业园区建设和运营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2024-2030年中国西装产业园区招商引资研究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2024-2030年中国西装产业园区服务体系建设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2024-2030年中国西装产业园区开发运营策略研究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2024-2030年中国西装产业园区提升竞争力策略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2019-2024年中国西装行业企业十强排名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一、中国西装行业企业资产规模十强企业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二、中国西装行业企业销售收入十强企业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三、中国西装行业企业利润总额十强企业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2019-2024年中国西装行业不同类型企业排名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一、中国西装行业民营主要企业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二、中国西装行业外资主要企业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2019-2024年规划中国西装行业重点企业分析</w:t>
      </w:r>
      <w:r>
        <w:rPr>
          <w:rFonts w:hint="eastAsia"/>
        </w:rPr>
        <w:br/>
      </w:r>
      <w:r>
        <w:rPr>
          <w:rFonts w:hint="eastAsia"/>
        </w:rPr>
        <w:t>　　第一节 雅戈尔集团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贵州玛佐尼公司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罗蒙集团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第七节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第八节 福建柒牌集团有限公司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第九节 杉杉集团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第十节 国人服饰股份有限公司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二、主要西装品牌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2024-2030年中国西装行业规划投资环境分析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2024-2030年中国西装行业社会环境分析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2024-2030年中国西装行业投资前景策略分析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2024-2030年中国西装行业规划发展前景预测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一、中国西装行业投资前景预测分析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二、中国西装行业需求规模预测分析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三、中国西装行业市场前景预测分析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2024-2030年中国西装行业投资风险分析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2024-2030年中国西装行业投资策略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2024-2030年中国西装行业前景发展分析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2024-2030年中国西装行业前景SWOT分析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2024-2030年中国西装行业前景数据预测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一、中国西装行业企业数量预测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二、中国西装行业资产规模预测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三、中国西装行业销售收入预测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四、中国西装行业利润总额预测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2024-2030年中国西装行业经营效益预测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一、中国西装行业偿债能力预测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二、中国西装行业盈利能力预测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三、中国西装行业的毛利率预测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四、中国西装行业运营能力预测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一、中国西装行业未来发展方向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二、中国西装行业主要投资建议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三、中国西装企业融资分析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2024-2030年西装企业战略规划策略分析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(中智⋅林)2024-2030年规划企业重点客户战略实施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中国西装行业生命周期</w:t>
      </w:r>
      <w:r>
        <w:rPr>
          <w:rFonts w:hint="eastAsia"/>
        </w:rPr>
        <w:br/>
      </w:r>
      <w:r>
        <w:rPr>
          <w:rFonts w:hint="eastAsia"/>
        </w:rPr>
        <w:t>　　图表 全球西装进出口增长情况</w:t>
      </w:r>
      <w:r>
        <w:rPr>
          <w:rFonts w:hint="eastAsia"/>
        </w:rPr>
        <w:br/>
      </w:r>
      <w:r>
        <w:rPr>
          <w:rFonts w:hint="eastAsia"/>
        </w:rPr>
        <w:t>　　图表 全球西装进出口区域分布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华南地区中国西装行业市场规模</w:t>
      </w:r>
      <w:r>
        <w:rPr>
          <w:rFonts w:hint="eastAsia"/>
        </w:rPr>
        <w:br/>
      </w:r>
      <w:r>
        <w:rPr>
          <w:rFonts w:hint="eastAsia"/>
        </w:rPr>
        <w:t>　　图表 东地区中国西装行业市场规模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华北地区中国西装行业市场规模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华中地区中国西装行业市场规模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2019-2024年中国西装行业市场规模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2019-2024年中国西装行业年销量</w:t>
      </w:r>
      <w:r>
        <w:rPr>
          <w:rFonts w:hint="eastAsia"/>
        </w:rPr>
        <w:br/>
      </w:r>
      <w:r>
        <w:rPr>
          <w:rFonts w:hint="eastAsia"/>
        </w:rPr>
        <w:t>　　图表 2024年我国西装价格走势</w:t>
      </w:r>
      <w:r>
        <w:rPr>
          <w:rFonts w:hint="eastAsia"/>
        </w:rPr>
        <w:br/>
      </w:r>
      <w:r>
        <w:rPr>
          <w:rFonts w:hint="eastAsia"/>
        </w:rPr>
        <w:t>　　图表 2024-2030年我国西装价格走势预测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2019-2024年我国西装进出口统计</w:t>
      </w:r>
      <w:r>
        <w:rPr>
          <w:rFonts w:hint="eastAsia"/>
        </w:rPr>
        <w:br/>
      </w:r>
      <w:r>
        <w:rPr>
          <w:rFonts w:hint="eastAsia"/>
        </w:rPr>
        <w:t>　　图表 2024-2030年中国西装行业企业数量预测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8202ee6b9402d" w:history="1">
        <w:r>
          <w:rPr>
            <w:rStyle w:val="Hyperlink"/>
          </w:rPr>
          <w:t>中国西装行业发展调研与市场前景预测报告（2024-2030年）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8202ee6b9402d" w:history="1">
        <w:r>
          <w:rPr>
            <w:rStyle w:val="Hyperlink"/>
          </w:rPr>
          <w:t>https://www.20087.com/2/59/XiZhuangHangYeXianZhuangYuFaZhan.html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4fc693ca24391" w:history="1">
      <w:r>
        <w:rPr>
          <w:rStyle w:val="Hyperlink"/>
        </w:rPr>
        <w:t>中国西装行业发展调研与市场前景预测报告（2024-2030年）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ZhuangHangYeXianZhuangYuFaZhan.html" TargetMode="External" Id="Rf198202ee6b9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ZhuangHangYeXianZhuangYuFaZhan.html" TargetMode="External" Id="R35b4fc693ca2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2024-05-07T07:33:00Z</dcterms:created>
  <dcterms:modified xsi:type="dcterms:W3CDTF">2024-05-07T08:33:00Z</dcterms:modified>
  <dc:subject>中国西装行业发展调研与市场前景预测报告（2024-2030年）</dc:subject>
  <dc:title>中国西装行业发展调研与市场前景预测报告（2024-2030年）</dc:title>
  <cp:keywords>中国西装行业发展调研与市场前景预测报告（2024-2030年）</cp:keywords>
  <dc:description>中国西装行业发展调研与市场前景预测报告（2024-2030年）</dc:description>
</cp:coreProperties>
</file>