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f9e12de145ae" w:history="1">
              <w:r>
                <w:rPr>
                  <w:rStyle w:val="Hyperlink"/>
                </w:rPr>
                <w:t>2025-2031年中国帐篷行业市场分析与趋势预测报告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f9e12de145ae" w:history="1">
              <w:r>
                <w:rPr>
                  <w:rStyle w:val="Hyperlink"/>
                </w:rPr>
                <w:t>2025-2031年中国帐篷行业市场分析与趋势预测报告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f9e12de145ae" w:history="1">
                <w:r>
                  <w:rPr>
                    <w:rStyle w:val="Hyperlink"/>
                  </w:rPr>
                  <w:t>https://www.20087.com/3/69/ZhangPengDeQianJingQuShi.html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益于户外活动和露营文化的普及，尤其是疫情后人们对户外空间的渴望增加，导致帐篷需求显著增长。技术方面，现代帐篷采用轻质、高强度材料，如尼龙、聚酯和碳纤维，提高了耐用性和便携性。同时，防水、通风和紫外线防护等功能性面料的使用，增强了帐篷的实用性。设计上，出现了更多创新结构，如快开帐篷和充气帐篷，大大缩短了搭建时间。</w:t>
      </w:r>
      <w:r>
        <w:rPr>
          <w:rFonts w:hint="eastAsia"/>
        </w:rPr>
        <w:br/>
      </w:r>
      <w:r>
        <w:rPr>
          <w:rFonts w:hint="eastAsia"/>
        </w:rPr>
        <w:t>　　未来，帐篷行业将更加注重环保材料和智能化设计。随着消费者对可持续生活方式的追求，帐篷制造商将转向可降解或回收材料，减少对环境的影响。同时，智能帐篷将集成更多技术，如内置照明、加热系统和智能气候控制，提供更加舒适的露营体验。此外，帐篷设计将更加注重个性化和模块化，以满足不同户外活动和地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f9e12de145ae" w:history="1">
        <w:r>
          <w:rPr>
            <w:rStyle w:val="Hyperlink"/>
          </w:rPr>
          <w:t>2025-2031年中国帐篷行业市场分析与趋势预测报告</w:t>
        </w:r>
      </w:hyperlink>
      <w:r>
        <w:rPr>
          <w:rFonts w:hint="eastAsia"/>
        </w:rPr>
        <w:t>》系统分析了帐篷行业的市场规模、市场需求及价格波动，深入探讨了帐篷产业链关键环节及各细分市场特点。报告基于权威数据，科学预测了帐篷市场前景与发展趋势，同时评估了帐篷重点企业的经营状况，包括品牌影响力、市场集中度及竞争格局。通过SWOT分析，报告揭示了帐篷行业面临的风险与机遇，为帐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帐篷行业界定</w:t>
      </w:r>
      <w:r>
        <w:rPr>
          <w:rFonts w:hint="eastAsia"/>
        </w:rPr>
        <w:br/>
      </w:r>
      <w:r>
        <w:rPr>
          <w:rFonts w:hint="eastAsia"/>
        </w:rPr>
        <w:t>　　第一节 帐篷行业定义</w:t>
      </w:r>
      <w:r>
        <w:rPr>
          <w:rFonts w:hint="eastAsia"/>
        </w:rPr>
        <w:br/>
      </w:r>
      <w:r>
        <w:rPr>
          <w:rFonts w:hint="eastAsia"/>
        </w:rPr>
        <w:t>　　第二节 帐篷行业特点分析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2025年全球帐篷行业发展概况</w:t>
      </w:r>
      <w:r>
        <w:rPr>
          <w:rFonts w:hint="eastAsia"/>
        </w:rPr>
        <w:br/>
      </w:r>
      <w:r>
        <w:rPr>
          <w:rFonts w:hint="eastAsia"/>
        </w:rPr>
        <w:t>　　第二节 世界帐篷行业发展走势</w:t>
      </w:r>
      <w:r>
        <w:rPr>
          <w:rFonts w:hint="eastAsia"/>
        </w:rPr>
        <w:br/>
      </w:r>
      <w:r>
        <w:rPr>
          <w:rFonts w:hint="eastAsia"/>
        </w:rPr>
        <w:t>　　　　二、全球帐篷行业市场分布情况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中国帐篷发展现状调研</w:t>
      </w:r>
      <w:r>
        <w:rPr>
          <w:rFonts w:hint="eastAsia"/>
        </w:rPr>
        <w:br/>
      </w:r>
      <w:r>
        <w:rPr>
          <w:rFonts w:hint="eastAsia"/>
        </w:rPr>
        <w:t>　　第一节 中国帐篷市场现状分析</w:t>
      </w:r>
      <w:r>
        <w:rPr>
          <w:rFonts w:hint="eastAsia"/>
        </w:rPr>
        <w:br/>
      </w:r>
      <w:r>
        <w:rPr>
          <w:rFonts w:hint="eastAsia"/>
        </w:rPr>
        <w:t>　　第二节 中国帐篷行业产量情况分析及预测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三、2020-2025年中国帐篷产量统计</w:t>
      </w:r>
      <w:r>
        <w:rPr>
          <w:rFonts w:hint="eastAsia"/>
        </w:rPr>
        <w:br/>
      </w:r>
      <w:r>
        <w:rPr>
          <w:rFonts w:hint="eastAsia"/>
        </w:rPr>
        <w:t>　　　　二、帐篷生产区域分布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三、2025-2031年中国帐篷产量预测分析</w:t>
      </w:r>
      <w:r>
        <w:rPr>
          <w:rFonts w:hint="eastAsia"/>
        </w:rPr>
        <w:br/>
      </w:r>
      <w:r>
        <w:rPr>
          <w:rFonts w:hint="eastAsia"/>
        </w:rPr>
        <w:t>　　第三节 中国帐篷市场需求分析及预测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三、2025-2031年中国帐篷市场需求量预测分析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帐篷行业竞争格局分析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　　三、帐篷区域集中度分析</w:t>
      </w:r>
      <w:r>
        <w:rPr>
          <w:rFonts w:hint="eastAsia"/>
        </w:rPr>
        <w:br/>
      </w:r>
      <w:r>
        <w:rPr>
          <w:rFonts w:hint="eastAsia"/>
        </w:rPr>
        <w:t>　　第二节 帐篷行业主要企业竞争力分析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一、2025年帐篷行业竞争分析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二、2025年中外帐篷产品竞争分析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四、帐篷品牌战略管理的策略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帐篷行业研究结论</w:t>
      </w:r>
      <w:r>
        <w:rPr>
          <w:rFonts w:hint="eastAsia"/>
        </w:rPr>
        <w:br/>
      </w:r>
      <w:r>
        <w:rPr>
          <w:rFonts w:hint="eastAsia"/>
        </w:rPr>
        <w:t>　　第二节 帐篷行业投资价值评估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(中^智^林)帐篷行业投资建议</w:t>
      </w:r>
      <w:r>
        <w:rPr>
          <w:rFonts w:hint="eastAsia"/>
        </w:rPr>
        <w:br/>
      </w:r>
      <w:r>
        <w:rPr>
          <w:rFonts w:hint="eastAsia"/>
        </w:rPr>
        <w:t>　　　　一、帐篷行业投资策略建议</w:t>
      </w:r>
      <w:r>
        <w:rPr>
          <w:rFonts w:hint="eastAsia"/>
        </w:rPr>
        <w:br/>
      </w:r>
      <w:r>
        <w:rPr>
          <w:rFonts w:hint="eastAsia"/>
        </w:rPr>
        <w:t>　　　　二、帐篷行业投资方向建议</w:t>
      </w:r>
      <w:r>
        <w:rPr>
          <w:rFonts w:hint="eastAsia"/>
        </w:rPr>
        <w:br/>
      </w:r>
      <w:r>
        <w:rPr>
          <w:rFonts w:hint="eastAsia"/>
        </w:rPr>
        <w:t>　　　　三、帐篷行业投资方式建议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帐篷行业历程</w:t>
      </w:r>
      <w:r>
        <w:rPr>
          <w:rFonts w:hint="eastAsia"/>
        </w:rPr>
        <w:br/>
      </w:r>
      <w:r>
        <w:rPr>
          <w:rFonts w:hint="eastAsia"/>
        </w:rPr>
        <w:t>　　图表 帐篷行业生命周期</w:t>
      </w:r>
      <w:r>
        <w:rPr>
          <w:rFonts w:hint="eastAsia"/>
        </w:rPr>
        <w:br/>
      </w:r>
      <w:r>
        <w:rPr>
          <w:rFonts w:hint="eastAsia"/>
        </w:rPr>
        <w:t>　　图表 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2025年中国帐篷进口国家及地区分析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帐篷企业信息</w:t>
      </w:r>
      <w:r>
        <w:rPr>
          <w:rFonts w:hint="eastAsia"/>
        </w:rPr>
        <w:br/>
      </w:r>
      <w:r>
        <w:rPr>
          <w:rFonts w:hint="eastAsia"/>
        </w:rPr>
        <w:t>　　图表 帐篷企业经营情况分析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f9e12de145ae" w:history="1">
        <w:r>
          <w:rPr>
            <w:rStyle w:val="Hyperlink"/>
          </w:rPr>
          <w:t>2025-2031年中国帐篷行业市场分析与趋势预测报告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f9e12de145ae" w:history="1">
        <w:r>
          <w:rPr>
            <w:rStyle w:val="Hyperlink"/>
          </w:rPr>
          <w:t>https://www.20087.com/3/69/ZhangPengDeQianJingQuShi.html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64bc25834a35" w:history="1">
      <w:r>
        <w:rPr>
          <w:rStyle w:val="Hyperlink"/>
        </w:rPr>
        <w:t>2025-2031年中国帐篷行业市场分析与趋势预测报告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angPengDeQianJingQuShi.html" TargetMode="External" Id="Rc2e6f9e12de1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angPengDeQianJingQuShi.html" TargetMode="External" Id="R1db364bc2583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2024-11-16T02:28:00Z</dcterms:created>
  <dcterms:modified xsi:type="dcterms:W3CDTF">2024-11-16T03:28:00Z</dcterms:modified>
  <dc:subject>2025-2031年中国帐篷行业市场分析与趋势预测报告</dc:subject>
  <dc:title>2025-2031年中国帐篷行业市场分析与趋势预测报告</dc:title>
  <cp:keywords>2025-2031年中国帐篷行业市场分析与趋势预测报告</cp:keywords>
  <dc:description>2025-2031年中国帐篷行业市场分析与趋势预测报告</dc:description>
</cp:coreProperties>
</file>