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11f8812f4584" w:history="1">
              <w:r>
                <w:rPr>
                  <w:rStyle w:val="Hyperlink"/>
                </w:rPr>
                <w:t>2025-2031年中国生丝行业发展调研及前景趋势预测报告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11f8812f4584" w:history="1">
              <w:r>
                <w:rPr>
                  <w:rStyle w:val="Hyperlink"/>
                </w:rPr>
                <w:t>2025-2031年中国生丝行业发展调研及前景趋势预测报告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d11f8812f4584" w:history="1">
                <w:r>
                  <w:rPr>
                    <w:rStyle w:val="Hyperlink"/>
                  </w:rPr>
                  <w:t>https://www.20087.com/3/69/ShengSiShiChangQianJingFenXi.html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丝是丝绸工业的基础原料，近年来受到全球对天然纤维和高端面料需求增长的推动，市场持续稳定。中国作为世界上最大的生丝生产国，通过技术创新和产业升级，提高了生丝的品质和生产效率。同时，可持续丝绸生产，如有机桑蚕养殖和绿色加工技术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生丝产业将更加注重品牌化和高端化。随着消费者对品质和文化价值的追求，生丝将与时尚设计和传统文化相结合，推出更多高端丝绸产品。同时，通过建立可追溯的供应链体系，确保生丝的可持续性和透明度，满足国际市场对环保和公平贸易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11f8812f4584" w:history="1">
        <w:r>
          <w:rPr>
            <w:rStyle w:val="Hyperlink"/>
          </w:rPr>
          <w:t>2025-2031年中国生丝行业发展调研及前景趋势预测报告</w:t>
        </w:r>
      </w:hyperlink>
      <w:r>
        <w:rPr>
          <w:rFonts w:hint="eastAsia"/>
        </w:rPr>
        <w:t>》基于多年生丝行业研究积累，结合当前市场发展现状，依托国家权威数据资源和长期市场监测数据库，对生丝行业进行了全面调研与分析。报告详细阐述了生丝市场规模、市场前景、发展趋势、技术现状及未来方向，重点分析了行业内主要企业的竞争格局，并通过SWOT分析揭示了生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fd11f8812f4584" w:history="1">
        <w:r>
          <w:rPr>
            <w:rStyle w:val="Hyperlink"/>
          </w:rPr>
          <w:t>2025-2031年中国生丝行业发展调研及前景趋势预测报告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2025年世界生丝行业整体运营状况探析</w:t>
      </w:r>
      <w:r>
        <w:rPr>
          <w:rFonts w:hint="eastAsia"/>
        </w:rPr>
        <w:br/>
      </w:r>
      <w:r>
        <w:rPr>
          <w:rFonts w:hint="eastAsia"/>
        </w:rPr>
        <w:t>　　第一节 2025年世界生丝产业运行环境浅析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一、世界生丝贸易的税率情况</w:t>
      </w:r>
      <w:r>
        <w:rPr>
          <w:rFonts w:hint="eastAsia"/>
        </w:rPr>
        <w:br/>
      </w:r>
      <w:r>
        <w:rPr>
          <w:rFonts w:hint="eastAsia"/>
        </w:rPr>
        <w:t>　　　　二、印度将提高生丝进口关税</w:t>
      </w:r>
      <w:r>
        <w:rPr>
          <w:rFonts w:hint="eastAsia"/>
        </w:rPr>
        <w:br/>
      </w:r>
      <w:r>
        <w:rPr>
          <w:rFonts w:hint="eastAsia"/>
        </w:rPr>
        <w:t>　　　　三、日本生丝检验标准修订</w:t>
      </w:r>
      <w:r>
        <w:rPr>
          <w:rFonts w:hint="eastAsia"/>
        </w:rPr>
        <w:br/>
      </w:r>
      <w:r>
        <w:rPr>
          <w:rFonts w:hint="eastAsia"/>
        </w:rPr>
        <w:t>　　　　四、韩国下调生丝进口税率</w:t>
      </w:r>
      <w:r>
        <w:rPr>
          <w:rFonts w:hint="eastAsia"/>
        </w:rPr>
        <w:br/>
      </w:r>
      <w:r>
        <w:rPr>
          <w:rFonts w:hint="eastAsia"/>
        </w:rPr>
        <w:t>　　第二节 2025年世界生丝行业市场发展格局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一、世界生丝市场特征分析</w:t>
      </w:r>
      <w:r>
        <w:rPr>
          <w:rFonts w:hint="eastAsia"/>
        </w:rPr>
        <w:br/>
      </w:r>
      <w:r>
        <w:rPr>
          <w:rFonts w:hint="eastAsia"/>
        </w:rPr>
        <w:t>　　　　二、世界生丝所属行业产量统计分析</w:t>
      </w:r>
      <w:r>
        <w:rPr>
          <w:rFonts w:hint="eastAsia"/>
        </w:rPr>
        <w:br/>
      </w:r>
      <w:r>
        <w:rPr>
          <w:rFonts w:hint="eastAsia"/>
        </w:rPr>
        <w:t>　　　　三、世界生丝市场动态分析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2025年世界生丝品牌主要国家分析</w:t>
      </w:r>
      <w:r>
        <w:rPr>
          <w:rFonts w:hint="eastAsia"/>
        </w:rPr>
        <w:br/>
      </w:r>
      <w:r>
        <w:rPr>
          <w:rFonts w:hint="eastAsia"/>
        </w:rPr>
        <w:t>　　　　一、印度成生丝第二制造大国</w:t>
      </w:r>
      <w:r>
        <w:rPr>
          <w:rFonts w:hint="eastAsia"/>
        </w:rPr>
        <w:br/>
      </w:r>
      <w:r>
        <w:rPr>
          <w:rFonts w:hint="eastAsia"/>
        </w:rPr>
        <w:t>　　　　二、日本生丝消费情况分析</w:t>
      </w:r>
      <w:r>
        <w:rPr>
          <w:rFonts w:hint="eastAsia"/>
        </w:rPr>
        <w:br/>
      </w:r>
      <w:r>
        <w:rPr>
          <w:rFonts w:hint="eastAsia"/>
        </w:rPr>
        <w:t>　　第四节 2020-2025年世界生丝行业发展趋势分析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2025年中国生丝行业市场发展环境解析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2025年中国生丝市场政策环境分析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一、纺织工业调整与振兴要点解析</w:t>
      </w:r>
      <w:r>
        <w:rPr>
          <w:rFonts w:hint="eastAsia"/>
        </w:rPr>
        <w:br/>
      </w:r>
      <w:r>
        <w:rPr>
          <w:rFonts w:hint="eastAsia"/>
        </w:rPr>
        <w:t>　　　　二、《粗规格生丝》等4项丝绸行业新标准</w:t>
      </w:r>
      <w:r>
        <w:rPr>
          <w:rFonts w:hint="eastAsia"/>
        </w:rPr>
        <w:br/>
      </w:r>
      <w:r>
        <w:rPr>
          <w:rFonts w:hint="eastAsia"/>
        </w:rPr>
        <w:t>　　　　三、缫丝加工行业相关政策及影响分析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2025年中国生丝市场社会环境分析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2025年中国生丝行业市场运行动态解读</w:t>
      </w:r>
      <w:r>
        <w:rPr>
          <w:rFonts w:hint="eastAsia"/>
        </w:rPr>
        <w:br/>
      </w:r>
      <w:r>
        <w:rPr>
          <w:rFonts w:hint="eastAsia"/>
        </w:rPr>
        <w:t>　　第一节 2025年中国生丝行业发展动态分析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2025年中国生丝产业运行状况分析</w:t>
      </w:r>
      <w:r>
        <w:rPr>
          <w:rFonts w:hint="eastAsia"/>
        </w:rPr>
        <w:br/>
      </w:r>
      <w:r>
        <w:rPr>
          <w:rFonts w:hint="eastAsia"/>
        </w:rPr>
        <w:t>　　第三节 2025年中国生丝产业存在的问题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2020-2025年中国缫丝加工所属行业数据监测分析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2020-2025年中国缫丝加工所属行业规模分析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2025年中国缫丝加工所属行业结构分析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2020-2025年中国缫丝加工所属行业产值分析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2020-2025年中国缫丝加工所属行业成本费用分析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2020-2025年中国缫丝加工所属行业盈利能力分析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2020-2025年中国生丝所属行业产量统计分析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2020-2025年全国生丝产量分析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2025年全国及主要省份生丝产量分析</w:t>
      </w:r>
      <w:r>
        <w:rPr>
          <w:rFonts w:hint="eastAsia"/>
        </w:rPr>
        <w:br/>
      </w:r>
      <w:r>
        <w:rPr>
          <w:rFonts w:hint="eastAsia"/>
        </w:rPr>
        <w:t>　　第三节 2025年生丝产量集中度分析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2025年中国生丝市场运行态势剖析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2025年中国生丝市场运行特点分析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2025年中国生丝市场运行状况分析</w:t>
      </w:r>
      <w:r>
        <w:rPr>
          <w:rFonts w:hint="eastAsia"/>
        </w:rPr>
        <w:br/>
      </w:r>
      <w:r>
        <w:rPr>
          <w:rFonts w:hint="eastAsia"/>
        </w:rPr>
        <w:t>　　　　一、生丝市场需求现状透析</w:t>
      </w:r>
      <w:r>
        <w:rPr>
          <w:rFonts w:hint="eastAsia"/>
        </w:rPr>
        <w:br/>
      </w:r>
      <w:r>
        <w:rPr>
          <w:rFonts w:hint="eastAsia"/>
        </w:rPr>
        <w:t>　　　　二、干茧、生丝价格走势分析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2025年中国生丝进出口贸易动态透析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2020-2025年中国生丝（未加捻）所属行业进出口数据监测分析（5002）</w:t>
      </w:r>
      <w:r>
        <w:rPr>
          <w:rFonts w:hint="eastAsia"/>
        </w:rPr>
        <w:br/>
      </w:r>
      <w:r>
        <w:rPr>
          <w:rFonts w:hint="eastAsia"/>
        </w:rPr>
        <w:t>　　第一节 2020-2025年中国生丝（未加捻）所属行业进口数据分析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2020-2025年中国生丝（未加捻）所属行业出口数据分析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2020-2025年中国生丝（未加捻）所属行业进出口平均单价分析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2020-2025年中国生丝（未加捻）所属行业进出口国家及地区分析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2025年中国生丝重点产区运行现状观察</w:t>
      </w:r>
      <w:r>
        <w:rPr>
          <w:rFonts w:hint="eastAsia"/>
        </w:rPr>
        <w:br/>
      </w:r>
      <w:r>
        <w:rPr>
          <w:rFonts w:hint="eastAsia"/>
        </w:rPr>
        <w:t>　　第一节 浙江丝绸业</w:t>
      </w:r>
      <w:r>
        <w:rPr>
          <w:rFonts w:hint="eastAsia"/>
        </w:rPr>
        <w:br/>
      </w:r>
      <w:r>
        <w:rPr>
          <w:rFonts w:hint="eastAsia"/>
        </w:rPr>
        <w:t>　　第二节 江苏丝绸业</w:t>
      </w:r>
      <w:r>
        <w:rPr>
          <w:rFonts w:hint="eastAsia"/>
        </w:rPr>
        <w:br/>
      </w:r>
      <w:r>
        <w:rPr>
          <w:rFonts w:hint="eastAsia"/>
        </w:rPr>
        <w:t>　　第三节 四川丝绸业</w:t>
      </w:r>
      <w:r>
        <w:rPr>
          <w:rFonts w:hint="eastAsia"/>
        </w:rPr>
        <w:br/>
      </w:r>
      <w:r>
        <w:rPr>
          <w:rFonts w:hint="eastAsia"/>
        </w:rPr>
        <w:t>　　第四节 安徽丝绸业</w:t>
      </w:r>
      <w:r>
        <w:rPr>
          <w:rFonts w:hint="eastAsia"/>
        </w:rPr>
        <w:br/>
      </w:r>
      <w:r>
        <w:rPr>
          <w:rFonts w:hint="eastAsia"/>
        </w:rPr>
        <w:t>　　第五节 陕西省丝绸行业</w:t>
      </w:r>
      <w:r>
        <w:rPr>
          <w:rFonts w:hint="eastAsia"/>
        </w:rPr>
        <w:br/>
      </w:r>
      <w:r>
        <w:rPr>
          <w:rFonts w:hint="eastAsia"/>
        </w:rPr>
        <w:t>　　第六节 云南丝绸业</w:t>
      </w:r>
      <w:r>
        <w:rPr>
          <w:rFonts w:hint="eastAsia"/>
        </w:rPr>
        <w:br/>
      </w:r>
      <w:r>
        <w:rPr>
          <w:rFonts w:hint="eastAsia"/>
        </w:rPr>
        <w:t>　　第七节 广西茧丝绸业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2025年中国生丝市场竞争现状及趋势分析</w:t>
      </w:r>
      <w:r>
        <w:rPr>
          <w:rFonts w:hint="eastAsia"/>
        </w:rPr>
        <w:br/>
      </w:r>
      <w:r>
        <w:rPr>
          <w:rFonts w:hint="eastAsia"/>
        </w:rPr>
        <w:t>　　第一节 2025年中国生丝行业竞争现状</w:t>
      </w:r>
      <w:r>
        <w:rPr>
          <w:rFonts w:hint="eastAsia"/>
        </w:rPr>
        <w:br/>
      </w:r>
      <w:r>
        <w:rPr>
          <w:rFonts w:hint="eastAsia"/>
        </w:rPr>
        <w:t>　　　　一、低价竞争成中国出口的顽症</w:t>
      </w:r>
      <w:r>
        <w:rPr>
          <w:rFonts w:hint="eastAsia"/>
        </w:rPr>
        <w:br/>
      </w:r>
      <w:r>
        <w:rPr>
          <w:rFonts w:hint="eastAsia"/>
        </w:rPr>
        <w:t>　　　　二、中印生丝出口竞争趋烈</w:t>
      </w:r>
      <w:r>
        <w:rPr>
          <w:rFonts w:hint="eastAsia"/>
        </w:rPr>
        <w:br/>
      </w:r>
      <w:r>
        <w:rPr>
          <w:rFonts w:hint="eastAsia"/>
        </w:rPr>
        <w:t>　　第二节 2025年中国生丝产业集中度分析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2025年中国生丝市场竞争优势分析</w:t>
      </w:r>
      <w:r>
        <w:rPr>
          <w:rFonts w:hint="eastAsia"/>
        </w:rPr>
        <w:br/>
      </w:r>
      <w:r>
        <w:rPr>
          <w:rFonts w:hint="eastAsia"/>
        </w:rPr>
        <w:t>　　第四节 2020-2025年中国生丝行业竞争趋势分析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生丝优势生产企业竞争力及关键性数据分析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重庆市涪陵区绮罗宏美达茧丝绸有限公司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赤峰赤阳春蚕业开发有限公司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盐城龙飞丝绸有限公司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南部县绿神丝绸有限责任公司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绵阳市堂宏集团茧丝绸有限公司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蓬安县金伟丝绸有限公司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珙县智溢茧丝绸有限公司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南充德合丝绸制造有限公司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淮安市华升缫丝厂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西充县多扶鸿鑫绸厂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2025-2031年中国生丝行业前景展望与趋势预测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2025-2031年中国生丝行业发展前景分析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一、中国丝绸产业有望迈入良好的发展机遇期</w:t>
      </w:r>
      <w:r>
        <w:rPr>
          <w:rFonts w:hint="eastAsia"/>
        </w:rPr>
        <w:br/>
      </w:r>
      <w:r>
        <w:rPr>
          <w:rFonts w:hint="eastAsia"/>
        </w:rPr>
        <w:t>　　　　二、中国茧丝绸行业的发展空间广阔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2025-2031年中国生丝的发展趋势浅析</w:t>
      </w:r>
      <w:r>
        <w:rPr>
          <w:rFonts w:hint="eastAsia"/>
        </w:rPr>
        <w:br/>
      </w:r>
      <w:r>
        <w:rPr>
          <w:rFonts w:hint="eastAsia"/>
        </w:rPr>
        <w:t>　　第三节 2025-2031年中国生丝行业市场预测分析</w:t>
      </w:r>
      <w:r>
        <w:rPr>
          <w:rFonts w:hint="eastAsia"/>
        </w:rPr>
        <w:br/>
      </w:r>
      <w:r>
        <w:rPr>
          <w:rFonts w:hint="eastAsia"/>
        </w:rPr>
        <w:t>　　　　一、生丝产量预测分析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二、未来中国生丝市场需求消费情况分析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三、生丝进出口贸易预测分析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2025-2031年中国生丝市场盈利预测分析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2025-2031年中国生丝投资环境浅析</w:t>
      </w:r>
      <w:r>
        <w:rPr>
          <w:rFonts w:hint="eastAsia"/>
        </w:rPr>
        <w:br/>
      </w:r>
      <w:r>
        <w:rPr>
          <w:rFonts w:hint="eastAsia"/>
        </w:rPr>
        <w:t>　　　　一、中国丝绸产业发展环境利好</w:t>
      </w:r>
      <w:r>
        <w:rPr>
          <w:rFonts w:hint="eastAsia"/>
        </w:rPr>
        <w:br/>
      </w:r>
      <w:r>
        <w:rPr>
          <w:rFonts w:hint="eastAsia"/>
        </w:rPr>
        <w:t>　　　　二、中国丝绸行业投资主体的变化</w:t>
      </w:r>
      <w:r>
        <w:rPr>
          <w:rFonts w:hint="eastAsia"/>
        </w:rPr>
        <w:br/>
      </w:r>
      <w:r>
        <w:rPr>
          <w:rFonts w:hint="eastAsia"/>
        </w:rPr>
        <w:t>　　　　三、进入丝绸行业的主要障碍</w:t>
      </w:r>
      <w:r>
        <w:rPr>
          <w:rFonts w:hint="eastAsia"/>
        </w:rPr>
        <w:br/>
      </w:r>
      <w:r>
        <w:rPr>
          <w:rFonts w:hint="eastAsia"/>
        </w:rPr>
        <w:t>　　第二节 2025-2031年中国生丝行业投资机会分析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2025-2031年中国生丝行业投资风险预警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三、国际贸易壁垒的风险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第四节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生丝行业历程</w:t>
      </w:r>
      <w:r>
        <w:rPr>
          <w:rFonts w:hint="eastAsia"/>
        </w:rPr>
        <w:br/>
      </w:r>
      <w:r>
        <w:rPr>
          <w:rFonts w:hint="eastAsia"/>
        </w:rPr>
        <w:t>　　图表 生丝行业生命周期</w:t>
      </w:r>
      <w:r>
        <w:rPr>
          <w:rFonts w:hint="eastAsia"/>
        </w:rPr>
        <w:br/>
      </w:r>
      <w:r>
        <w:rPr>
          <w:rFonts w:hint="eastAsia"/>
        </w:rPr>
        <w:t>　　图表 生丝行业产业链分析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2020-2025年中国生丝行业产量及增长趋势</w:t>
      </w:r>
      <w:r>
        <w:rPr>
          <w:rFonts w:hint="eastAsia"/>
        </w:rPr>
        <w:br/>
      </w:r>
      <w:r>
        <w:rPr>
          <w:rFonts w:hint="eastAsia"/>
        </w:rPr>
        <w:t>　　图表 生丝行业动态</w:t>
      </w:r>
      <w:r>
        <w:rPr>
          <w:rFonts w:hint="eastAsia"/>
        </w:rPr>
        <w:br/>
      </w:r>
      <w:r>
        <w:rPr>
          <w:rFonts w:hint="eastAsia"/>
        </w:rPr>
        <w:t>　　图表 2020-2025年中国生丝市场需求量及增速统计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2025年中国生丝进口国家及地区分析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11f8812f4584" w:history="1">
        <w:r>
          <w:rPr>
            <w:rStyle w:val="Hyperlink"/>
          </w:rPr>
          <w:t>2025-2031年中国生丝行业发展调研及前景趋势预测报告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d11f8812f4584" w:history="1">
        <w:r>
          <w:rPr>
            <w:rStyle w:val="Hyperlink"/>
          </w:rPr>
          <w:t>https://www.20087.com/3/69/ShengSiShiChangQianJingFenXi.html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热点：古代生丝用来干什么、生丝是什么、生丝是什么、生丝怎么变熟丝、今日生丝的最新价格、生丝价格最新、如丝的成语、生丝瓜子有毒吗、蚕丝的作用和功效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81026f4cf4b33" w:history="1">
      <w:r>
        <w:rPr>
          <w:rStyle w:val="Hyperlink"/>
        </w:rPr>
        <w:t>2025-2031年中国生丝行业发展调研及前景趋势预测报告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engSiShiChangQianJingFenXi.html" TargetMode="External" Id="R31fd11f8812f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engSiShiChangQianJingFenXi.html" TargetMode="External" Id="Ra5d81026f4cf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2025-01-06T04:18:00Z</dcterms:created>
  <dcterms:modified xsi:type="dcterms:W3CDTF">2025-01-06T05:18:00Z</dcterms:modified>
  <dc:subject>2025-2031年中国生丝行业发展调研及前景趋势预测报告</dc:subject>
  <dc:title>2025-2031年中国生丝行业发展调研及前景趋势预测报告</dc:title>
  <cp:keywords>2025-2031年中国生丝行业发展调研及前景趋势预测报告</cp:keywords>
  <dc:description>2025-2031年中国生丝行业发展调研及前景趋势预测报告</dc:description>
</cp:coreProperties>
</file>