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b7590ebe4ce2" w:history="1">
              <w:r>
                <w:rPr>
                  <w:rStyle w:val="Hyperlink"/>
                </w:rPr>
                <w:t>2026-2032年中国针扎布产业市场调研及发展前景预测报告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b7590ebe4ce2" w:history="1">
              <w:r>
                <w:rPr>
                  <w:rStyle w:val="Hyperlink"/>
                </w:rPr>
                <w:t>2026-2032年中国针扎布产业市场调研及发展前景预测报告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3b7590ebe4ce2" w:history="1">
                <w:r>
                  <w:rPr>
                    <w:rStyle w:val="Hyperlink"/>
                  </w:rPr>
                  <w:t>https://www.20087.com/1/38/ZhenZhaBuShiChangQianJing.html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扎布，也称为非织造布，是一种通过针刺工艺将纤维交织在一起形成的材料，广泛用于服装衬里、过滤材料、土工布和卫生用品。目前，针扎布行业正经历着技术革新和市场细分，以满足不同行业对材料性能的特定需求。环保和可持续性成为行业关注的焦点，推动了生物基纤维和可降解材料的应用。</w:t>
      </w:r>
      <w:r>
        <w:rPr>
          <w:rFonts w:hint="eastAsia"/>
        </w:rPr>
        <w:br/>
      </w:r>
      <w:r>
        <w:rPr>
          <w:rFonts w:hint="eastAsia"/>
        </w:rPr>
        <w:t>　　未来，针扎布将更加注重功能性和环保性。功能化方面，将开发具有更高强度、耐久性和特殊功能（如抗菌、防水）的针扎布，以扩大其在高性能应用中的使用。环保性方面，行业将转向使用更多可再生和可降解纤维，减少对环境的影响，同时，提高生产过程的能效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3b7590ebe4ce2" w:history="1">
        <w:r>
          <w:rPr>
            <w:rStyle w:val="Hyperlink"/>
          </w:rPr>
          <w:t>2026-2032年中国针扎布产业市场调研及发展前景预测报告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扎布行业的市场规模、技术发展水平和竞争格局。报告分析了针扎布行业重点企业的市场表现，评估了当前技术路线的发展方向，并对针扎布市场趋势做出合理预测。通过梳理针扎布行业面临的机遇与风险，为企业和投资者了解市场动态、把握发展机会提供了数据支持和参考建议，有助于相关决策者更准确地判断针扎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针扎布产业市场概述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针扎布行业关键成功要素</w:t>
      </w:r>
      <w:r>
        <w:rPr>
          <w:rFonts w:hint="eastAsia"/>
        </w:rPr>
        <w:br/>
      </w:r>
      <w:r>
        <w:rPr>
          <w:rFonts w:hint="eastAsia"/>
        </w:rPr>
        <w:t>　　第四节 针扎布行业价值链分析</w:t>
      </w:r>
      <w:r>
        <w:rPr>
          <w:rFonts w:hint="eastAsia"/>
        </w:rPr>
        <w:br/>
      </w:r>
      <w:r>
        <w:rPr>
          <w:rFonts w:hint="eastAsia"/>
        </w:rPr>
        <w:t>　　第五节 针扎布产业链分析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2025-2026年全球针扎布市场现状及发展趋势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全球针扎布市场现状及发展趋势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一、全球针扎布产业发展阶段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二、全球针扎布产业竞争现状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三、全球针扎布产业投资状况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四、全球针扎布产业市场发展趋势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全球主要国家地区针扎布市场现状及发展趋势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全球针扎布市场经营模式现状及发展趋势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2025-2026年中国针扎布产业链发展状况分析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中国针扎布产业发展分析</w:t>
      </w:r>
      <w:r>
        <w:rPr>
          <w:rFonts w:hint="eastAsia"/>
        </w:rPr>
        <w:br/>
      </w:r>
      <w:r>
        <w:rPr>
          <w:rFonts w:hint="eastAsia"/>
        </w:rPr>
        <w:t>　　第一节 中国针扎布产业发展现状</w:t>
      </w:r>
      <w:r>
        <w:rPr>
          <w:rFonts w:hint="eastAsia"/>
        </w:rPr>
        <w:br/>
      </w:r>
      <w:r>
        <w:rPr>
          <w:rFonts w:hint="eastAsia"/>
        </w:rPr>
        <w:t>　　第二节 中国针扎布产业国际地位现状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中国针扎布产业经济运行现状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中国针扎布产业运营模式现状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中国针扎布产业存在的问题及发展障碍分析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中国针扎布产业发展趋势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中国针扎布市场现状及发展趋势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中国针扎布市场供给状况</w:t>
      </w:r>
      <w:r>
        <w:rPr>
          <w:rFonts w:hint="eastAsia"/>
        </w:rPr>
        <w:br/>
      </w:r>
      <w:r>
        <w:rPr>
          <w:rFonts w:hint="eastAsia"/>
        </w:rPr>
        <w:t>　　第二节 中国针扎布市场需求状况</w:t>
      </w:r>
      <w:r>
        <w:rPr>
          <w:rFonts w:hint="eastAsia"/>
        </w:rPr>
        <w:br/>
      </w:r>
      <w:r>
        <w:rPr>
          <w:rFonts w:hint="eastAsia"/>
        </w:rPr>
        <w:t>　　第三节 中国针扎布市场结构状况</w:t>
      </w:r>
      <w:r>
        <w:rPr>
          <w:rFonts w:hint="eastAsia"/>
        </w:rPr>
        <w:br/>
      </w:r>
      <w:r>
        <w:rPr>
          <w:rFonts w:hint="eastAsia"/>
        </w:rPr>
        <w:t>　　第四节 中国针扎布市场存在的问题及障碍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中国针扎布市场发展潜力及发展趋势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中国针扎布市场消费者行为状况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中国针扎布产业基本竞争战略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四、针扎布产业该战略的SWOT分析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五、针扎布产业该战略的典型企业分析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中国针扎布产业市场竞争策略分析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针扎布产业市场五种竞争动力模式结构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针扎布产业市场核心竞争力的塑造要素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针扎布产业市场不同市场地位的竞争策略分析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针扎布产业市场竞争案例分析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中国针扎布产业市场营销策略竞争分析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中国针扎布产业重点企业市场竞争策略研究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中国针扎布产业市场发展预测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中国针扎布产业发展环境预测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中国针扎布产业发展预测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中国针扎布市场发展预测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一、2026-2032年中国针扎布市场需求预测分析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二、2026-2032年中国针扎布市场结构预测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三、2026-2032年中国针扎布市场集中度预测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四、2026-2032年中国针扎布市场供给预测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五、2026-2032年中国针扎布市场价格预测</w:t>
      </w:r>
      <w:r>
        <w:rPr>
          <w:rFonts w:hint="eastAsia"/>
        </w:rPr>
        <w:br/>
      </w:r>
      <w:r>
        <w:rPr>
          <w:rFonts w:hint="eastAsia"/>
        </w:rPr>
        <w:t>　　第四节 中国针扎布产业竞争发展趋势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中国针扎布产业市场投资机会与风险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中国针扎布产业市场投资优势分析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中国针扎布产业市场投资劣势分析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中国针扎布产业市场投资机会分析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中国针扎布产业市场投资风险分析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中国针扎布产业市场竞争策略建议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中国针扎布产业竞争战略建议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中国针扎布产业竞争策略建议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中国针扎布市场竞争策略建议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针扎布介绍</w:t>
      </w:r>
      <w:r>
        <w:rPr>
          <w:rFonts w:hint="eastAsia"/>
        </w:rPr>
        <w:br/>
      </w:r>
      <w:r>
        <w:rPr>
          <w:rFonts w:hint="eastAsia"/>
        </w:rPr>
        <w:t>　　图表 针扎布图片</w:t>
      </w:r>
      <w:r>
        <w:rPr>
          <w:rFonts w:hint="eastAsia"/>
        </w:rPr>
        <w:br/>
      </w:r>
      <w:r>
        <w:rPr>
          <w:rFonts w:hint="eastAsia"/>
        </w:rPr>
        <w:t>　　图表 针扎布产业链分析</w:t>
      </w:r>
      <w:r>
        <w:rPr>
          <w:rFonts w:hint="eastAsia"/>
        </w:rPr>
        <w:br/>
      </w:r>
      <w:r>
        <w:rPr>
          <w:rFonts w:hint="eastAsia"/>
        </w:rPr>
        <w:t>　　图表 针扎布主要特点</w:t>
      </w:r>
      <w:r>
        <w:rPr>
          <w:rFonts w:hint="eastAsia"/>
        </w:rPr>
        <w:br/>
      </w:r>
      <w:r>
        <w:rPr>
          <w:rFonts w:hint="eastAsia"/>
        </w:rPr>
        <w:t>　　图表 针扎布政策分析</w:t>
      </w:r>
      <w:r>
        <w:rPr>
          <w:rFonts w:hint="eastAsia"/>
        </w:rPr>
        <w:br/>
      </w:r>
      <w:r>
        <w:rPr>
          <w:rFonts w:hint="eastAsia"/>
        </w:rPr>
        <w:t>　　图表 针扎布标准 技术</w:t>
      </w:r>
      <w:r>
        <w:rPr>
          <w:rFonts w:hint="eastAsia"/>
        </w:rPr>
        <w:br/>
      </w:r>
      <w:r>
        <w:rPr>
          <w:rFonts w:hint="eastAsia"/>
        </w:rPr>
        <w:t>　　图表 针扎布最新消息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2020-2025年针扎布行业市场容量统计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2020-2025年中国针扎布行业市场规模及增长情况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2020-2025年中国针扎布行业销售收入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2020-2025年中国针扎布行业利润总额分析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2020-2025年中国针扎布行业企业数量情况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2020-2025年中国针扎布行业企业平均规模情况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针扎布价格走势</w:t>
      </w:r>
      <w:r>
        <w:rPr>
          <w:rFonts w:hint="eastAsia"/>
        </w:rPr>
        <w:br/>
      </w:r>
      <w:r>
        <w:rPr>
          <w:rFonts w:hint="eastAsia"/>
        </w:rPr>
        <w:t>　　图表 2026年针扎布成本和利润分析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2026年中国针扎布行业竞争力分析</w:t>
      </w:r>
      <w:r>
        <w:rPr>
          <w:rFonts w:hint="eastAsia"/>
        </w:rPr>
        <w:br/>
      </w:r>
      <w:r>
        <w:rPr>
          <w:rFonts w:hint="eastAsia"/>
        </w:rPr>
        <w:t>　　图表 针扎布优势</w:t>
      </w:r>
      <w:r>
        <w:rPr>
          <w:rFonts w:hint="eastAsia"/>
        </w:rPr>
        <w:br/>
      </w:r>
      <w:r>
        <w:rPr>
          <w:rFonts w:hint="eastAsia"/>
        </w:rPr>
        <w:t>　　图表 针扎布劣势</w:t>
      </w:r>
      <w:r>
        <w:rPr>
          <w:rFonts w:hint="eastAsia"/>
        </w:rPr>
        <w:br/>
      </w:r>
      <w:r>
        <w:rPr>
          <w:rFonts w:hint="eastAsia"/>
        </w:rPr>
        <w:t>　　图表 针扎布机会</w:t>
      </w:r>
      <w:r>
        <w:rPr>
          <w:rFonts w:hint="eastAsia"/>
        </w:rPr>
        <w:br/>
      </w:r>
      <w:r>
        <w:rPr>
          <w:rFonts w:hint="eastAsia"/>
        </w:rPr>
        <w:t>　　图表 针扎布威胁</w:t>
      </w:r>
      <w:r>
        <w:rPr>
          <w:rFonts w:hint="eastAsia"/>
        </w:rPr>
        <w:br/>
      </w:r>
      <w:r>
        <w:rPr>
          <w:rFonts w:hint="eastAsia"/>
        </w:rPr>
        <w:t>　　图表 2020-2025年中国针扎布行业盈利能力分析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2020-2025年中国针扎布行业运营能力分析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2020-2025年中国针扎布行业偿债能力分析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2020-2025年中国针扎布行业发展能力分析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2020-2025年中国针扎布行业经营效益分析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**地区针扎布行业市场需求情况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针扎布品牌分析</w:t>
      </w:r>
      <w:r>
        <w:rPr>
          <w:rFonts w:hint="eastAsia"/>
        </w:rPr>
        <w:br/>
      </w:r>
      <w:r>
        <w:rPr>
          <w:rFonts w:hint="eastAsia"/>
        </w:rPr>
        <w:t>　　图表 针扎布企业（一）概述</w:t>
      </w:r>
      <w:r>
        <w:rPr>
          <w:rFonts w:hint="eastAsia"/>
        </w:rPr>
        <w:br/>
      </w:r>
      <w:r>
        <w:rPr>
          <w:rFonts w:hint="eastAsia"/>
        </w:rPr>
        <w:t>　　图表 企业针扎布业务分析</w:t>
      </w:r>
      <w:r>
        <w:rPr>
          <w:rFonts w:hint="eastAsia"/>
        </w:rPr>
        <w:br/>
      </w:r>
      <w:r>
        <w:rPr>
          <w:rFonts w:hint="eastAsia"/>
        </w:rPr>
        <w:t>　　图表 针扎布企业（一）经营情况分析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针扎布企业（一）盈利能力情况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针扎布企业（一）偿债能力情况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针扎布企业（一）运营能力情况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针扎布企业（一）成长能力情况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针扎布企业（二）简介</w:t>
      </w:r>
      <w:r>
        <w:rPr>
          <w:rFonts w:hint="eastAsia"/>
        </w:rPr>
        <w:br/>
      </w:r>
      <w:r>
        <w:rPr>
          <w:rFonts w:hint="eastAsia"/>
        </w:rPr>
        <w:t>　　图表 企业针扎布业务</w:t>
      </w:r>
      <w:r>
        <w:rPr>
          <w:rFonts w:hint="eastAsia"/>
        </w:rPr>
        <w:br/>
      </w:r>
      <w:r>
        <w:rPr>
          <w:rFonts w:hint="eastAsia"/>
        </w:rPr>
        <w:t>　　图表 针扎布企业（二）经营情况分析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针扎布企业（二）盈利能力情况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针扎布企业（二）偿债能力情况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针扎布企业（二）运营能力情况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针扎布企业（二）成长能力情况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针扎布企业（三）概况</w:t>
      </w:r>
      <w:r>
        <w:rPr>
          <w:rFonts w:hint="eastAsia"/>
        </w:rPr>
        <w:br/>
      </w:r>
      <w:r>
        <w:rPr>
          <w:rFonts w:hint="eastAsia"/>
        </w:rPr>
        <w:t>　　图表 企业针扎布业务情况</w:t>
      </w:r>
      <w:r>
        <w:rPr>
          <w:rFonts w:hint="eastAsia"/>
        </w:rPr>
        <w:br/>
      </w:r>
      <w:r>
        <w:rPr>
          <w:rFonts w:hint="eastAsia"/>
        </w:rPr>
        <w:t>　　图表 针扎布企业（三）经营情况分析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针扎布企业（三）盈利能力情况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针扎布企业（三）偿债能力情况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针扎布企业（三）运营能力情况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针扎布企业（三）成长能力情况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针扎布发展有利因素分析</w:t>
      </w:r>
      <w:r>
        <w:rPr>
          <w:rFonts w:hint="eastAsia"/>
        </w:rPr>
        <w:br/>
      </w:r>
      <w:r>
        <w:rPr>
          <w:rFonts w:hint="eastAsia"/>
        </w:rPr>
        <w:t>　　图表 针扎布发展不利因素分析</w:t>
      </w:r>
      <w:r>
        <w:rPr>
          <w:rFonts w:hint="eastAsia"/>
        </w:rPr>
        <w:br/>
      </w:r>
      <w:r>
        <w:rPr>
          <w:rFonts w:hint="eastAsia"/>
        </w:rPr>
        <w:t>　　图表 进入针扎布行业壁垒</w:t>
      </w:r>
      <w:r>
        <w:rPr>
          <w:rFonts w:hint="eastAsia"/>
        </w:rPr>
        <w:br/>
      </w:r>
      <w:r>
        <w:rPr>
          <w:rFonts w:hint="eastAsia"/>
        </w:rPr>
        <w:t>　　图表 2026-2032年中国针扎布行业市场容量预测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2026-2032年中国针扎布行业市场规模预测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2026-2032年中国针扎布市场前景分析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2026-2032年中国针扎布行业风险研究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2026-2032年中国针扎布行业发展趋势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b7590ebe4ce2" w:history="1">
        <w:r>
          <w:rPr>
            <w:rStyle w:val="Hyperlink"/>
          </w:rPr>
          <w:t>2026-2032年中国针扎布产业市场调研及发展前景预测报告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3b7590ebe4ce2" w:history="1">
        <w:r>
          <w:rPr>
            <w:rStyle w:val="Hyperlink"/>
          </w:rPr>
          <w:t>https://www.20087.com/1/38/ZhenZhaBuShiChangQianJing.html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热点：医用扎针器、针扎布娃娃、什么叫针织布、针扎布娃娃诅咒图片、织布厂织布视频、针扎布娃娃诅咒、不织布针法、针扎布偶图片、针刺无纺布生产工艺流程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e5aebed794bf1" w:history="1">
      <w:r>
        <w:rPr>
          <w:rStyle w:val="Hyperlink"/>
        </w:rPr>
        <w:t>2026-2032年中国针扎布产业市场调研及发展前景预测报告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enZhaBuShiChangQianJing.html" TargetMode="External" Id="R4903b7590ebe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enZhaBuShiChangQianJing.html" TargetMode="External" Id="R934e5aebed79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2025-09-15T01:29:00Z</dcterms:created>
  <dcterms:modified xsi:type="dcterms:W3CDTF">2025-09-15T02:29:00Z</dcterms:modified>
  <dc:subject>2026-2032年中国针扎布产业市场调研及发展前景预测报告</dc:subject>
  <dc:title>2026-2032年中国针扎布产业市场调研及发展前景预测报告</dc:title>
  <cp:keywords>2026-2032年中国针扎布产业市场调研及发展前景预测报告</cp:keywords>
  <dc:description>2026-2032年中国针扎布产业市场调研及发展前景预测报告</dc:description>
</cp:coreProperties>
</file>