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51c01ed97438c" w:history="1">
              <w:r>
                <w:rPr>
                  <w:rStyle w:val="Hyperlink"/>
                </w:rPr>
                <w:t>中国化纤市场现状及未来走势预测报告（2025-2031年）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51c01ed97438c" w:history="1">
              <w:r>
                <w:rPr>
                  <w:rStyle w:val="Hyperlink"/>
                </w:rPr>
                <w:t>中国化纤市场现状及未来走势预测报告（2025-2031年）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51c01ed97438c" w:history="1">
                <w:r>
                  <w:rPr>
                    <w:rStyle w:val="Hyperlink"/>
                  </w:rPr>
                  <w:t>https://www.20087.com/5/79/HuaXianHangYeFenXiBaoGao.html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作为纺织工业的重要组成部分，近年来随着新材料、新技术的应用，产品性能和应用领域不断拓展，从服装面料到工业用布，从日常生活到高科技产业，化纤的应用无处不在。高性能化纤，如芳纶、碳纤维，因其卓越的物理化学性能，成为航空航天、汽车制造等领域的关键材料。然而，行业也面临着原料成本、环保压力、以及如何提升产品附加值的挑战。</w:t>
      </w:r>
      <w:r>
        <w:rPr>
          <w:rFonts w:hint="eastAsia"/>
        </w:rPr>
        <w:br/>
      </w:r>
      <w:r>
        <w:rPr>
          <w:rFonts w:hint="eastAsia"/>
        </w:rPr>
        <w:t>　　未来，化纤行业的发展趋势将更加注重绿色化、高性能化和智能化。一方面，通过生物基原料、循环利用技术，开发环保型化纤，减少对化石资源的依赖，降低生产过程中的环境影响。另一方面，利用纳米技术、复合材料技术，开发高性能化纤，满足高科技产业的需求，提升产品的市场竞争力。此外，行业将加强与下游产业的融合，如智能纺织品、生物医学材料，拓展化纤的应用场景，实现产业升级和价值链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51c01ed97438c" w:history="1">
        <w:r>
          <w:rPr>
            <w:rStyle w:val="Hyperlink"/>
          </w:rPr>
          <w:t>中国化纤市场现状及未来走势预测报告（2025-2031年）</w:t>
        </w:r>
      </w:hyperlink>
      <w:r>
        <w:rPr>
          <w:rFonts w:hint="eastAsia"/>
        </w:rPr>
        <w:t>》系统解析了化纤产业链的整体结构，详细分析了化纤市场规模、需求特征及价格动态，客观呈现了行业发展现状，科学预测了化纤市场前景与发展趋势，重点研究了行业内主要企业的竞争格局，包括市场集中度、品牌影响力及市场份额。同时，报告对化纤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中国化纤行业发展环境</w:t>
      </w:r>
      <w:r>
        <w:rPr>
          <w:rFonts w:hint="eastAsia"/>
        </w:rPr>
        <w:br/>
      </w:r>
      <w:r>
        <w:rPr>
          <w:rFonts w:hint="eastAsia"/>
        </w:rPr>
        <w:t>　　第一节 化纤行业及属性分析</w:t>
      </w:r>
      <w:r>
        <w:rPr>
          <w:rFonts w:hint="eastAsia"/>
        </w:rPr>
        <w:br/>
      </w:r>
      <w:r>
        <w:rPr>
          <w:rFonts w:hint="eastAsia"/>
        </w:rPr>
        <w:t>　　　　一、化纤行业定义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四、化纤行业周期属性</w:t>
      </w:r>
      <w:r>
        <w:rPr>
          <w:rFonts w:hint="eastAsia"/>
        </w:rPr>
        <w:br/>
      </w:r>
      <w:r>
        <w:rPr>
          <w:rFonts w:hint="eastAsia"/>
        </w:rPr>
        <w:t>　　第二节 化纤行业经济发展环境</w:t>
      </w:r>
      <w:r>
        <w:rPr>
          <w:rFonts w:hint="eastAsia"/>
        </w:rPr>
        <w:br/>
      </w:r>
      <w:r>
        <w:rPr>
          <w:rFonts w:hint="eastAsia"/>
        </w:rPr>
        <w:t>　　第三节 化纤行业政策发展环境</w:t>
      </w:r>
      <w:r>
        <w:rPr>
          <w:rFonts w:hint="eastAsia"/>
        </w:rPr>
        <w:br/>
      </w:r>
      <w:r>
        <w:rPr>
          <w:rFonts w:hint="eastAsia"/>
        </w:rPr>
        <w:t>　　第四节 化纤行业社会发展环境</w:t>
      </w:r>
      <w:r>
        <w:rPr>
          <w:rFonts w:hint="eastAsia"/>
        </w:rPr>
        <w:br/>
      </w:r>
      <w:r>
        <w:rPr>
          <w:rFonts w:hint="eastAsia"/>
        </w:rPr>
        <w:t>　　第五节 化纤投融资发展环境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2019-2024年中国化纤行业总体规模</w:t>
      </w:r>
      <w:r>
        <w:rPr>
          <w:rFonts w:hint="eastAsia"/>
        </w:rPr>
        <w:br/>
      </w:r>
      <w:r>
        <w:rPr>
          <w:rFonts w:hint="eastAsia"/>
        </w:rPr>
        <w:t>　　第二节 中国化纤行业盈利情况分析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二、2024年化纤行业产量特点分析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二、2024年中国化纤行业市场需求特点分析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三、2025-2031年中国化纤市场需求预测分析</w:t>
      </w:r>
      <w:r>
        <w:rPr>
          <w:rFonts w:hint="eastAsia"/>
        </w:rPr>
        <w:br/>
      </w:r>
      <w:r>
        <w:rPr>
          <w:rFonts w:hint="eastAsia"/>
        </w:rPr>
        <w:t>　　第五节 化纤产业供需平衡状况分析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一、我国化纤行业发展前景</w:t>
      </w:r>
      <w:r>
        <w:rPr>
          <w:rFonts w:hint="eastAsia"/>
        </w:rPr>
        <w:br/>
      </w:r>
      <w:r>
        <w:rPr>
          <w:rFonts w:hint="eastAsia"/>
        </w:rPr>
        <w:t>　　　　二、我国化纤发展机遇分析</w:t>
      </w:r>
      <w:r>
        <w:rPr>
          <w:rFonts w:hint="eastAsia"/>
        </w:rPr>
        <w:br/>
      </w:r>
      <w:r>
        <w:rPr>
          <w:rFonts w:hint="eastAsia"/>
        </w:rPr>
        <w:t>　　　　三、2025年化纤的发展机遇分析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四、新冠疫情对化纤行业的影响分析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2025-2031年中国化纤市场趋势分析</w:t>
      </w:r>
      <w:r>
        <w:rPr>
          <w:rFonts w:hint="eastAsia"/>
        </w:rPr>
        <w:br/>
      </w:r>
      <w:r>
        <w:rPr>
          <w:rFonts w:hint="eastAsia"/>
        </w:rPr>
        <w:t>　　　　一、化纤市场趋势总结</w:t>
      </w:r>
      <w:r>
        <w:rPr>
          <w:rFonts w:hint="eastAsia"/>
        </w:rPr>
        <w:br/>
      </w:r>
      <w:r>
        <w:rPr>
          <w:rFonts w:hint="eastAsia"/>
        </w:rPr>
        <w:t>　　　　二、化纤发展趋势分析</w:t>
      </w:r>
      <w:r>
        <w:rPr>
          <w:rFonts w:hint="eastAsia"/>
        </w:rPr>
        <w:br/>
      </w:r>
      <w:r>
        <w:rPr>
          <w:rFonts w:hint="eastAsia"/>
        </w:rPr>
        <w:t>　　　　三、化纤市场发展空间</w:t>
      </w:r>
      <w:r>
        <w:rPr>
          <w:rFonts w:hint="eastAsia"/>
        </w:rPr>
        <w:br/>
      </w:r>
      <w:r>
        <w:rPr>
          <w:rFonts w:hint="eastAsia"/>
        </w:rPr>
        <w:t>　　　　四、化纤产业政策趋向</w:t>
      </w:r>
      <w:r>
        <w:rPr>
          <w:rFonts w:hint="eastAsia"/>
        </w:rPr>
        <w:br/>
      </w:r>
      <w:r>
        <w:rPr>
          <w:rFonts w:hint="eastAsia"/>
        </w:rPr>
        <w:t>　　　　五、化纤技术革新趋势</w:t>
      </w:r>
      <w:r>
        <w:rPr>
          <w:rFonts w:hint="eastAsia"/>
        </w:rPr>
        <w:br/>
      </w:r>
      <w:r>
        <w:rPr>
          <w:rFonts w:hint="eastAsia"/>
        </w:rPr>
        <w:t>　　　　六、化纤价格走势分析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化纤行业投资效益分析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一、2025年化纤行业投资状况分析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二、2025年化纤行业投资效益分析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三、2025年化纤行业投资趋势预测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四、2025年化纤行业投资方向</w:t>
      </w:r>
      <w:r>
        <w:rPr>
          <w:rFonts w:hint="eastAsia"/>
        </w:rPr>
        <w:br/>
      </w:r>
      <w:r>
        <w:rPr>
          <w:rFonts w:hint="eastAsia"/>
        </w:rPr>
        <w:t>　　　　五、2025年化纤行业投资建议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2025-2031年化纤行业投资风险及控制策略分析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化纤行业项目投资建议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化纤行业类别</w:t>
      </w:r>
      <w:r>
        <w:rPr>
          <w:rFonts w:hint="eastAsia"/>
        </w:rPr>
        <w:br/>
      </w:r>
      <w:r>
        <w:rPr>
          <w:rFonts w:hint="eastAsia"/>
        </w:rPr>
        <w:t>　　图表 化纤行业产业链调研</w:t>
      </w:r>
      <w:r>
        <w:rPr>
          <w:rFonts w:hint="eastAsia"/>
        </w:rPr>
        <w:br/>
      </w:r>
      <w:r>
        <w:rPr>
          <w:rFonts w:hint="eastAsia"/>
        </w:rPr>
        <w:t>　　图表 化纤行业现状</w:t>
      </w:r>
      <w:r>
        <w:rPr>
          <w:rFonts w:hint="eastAsia"/>
        </w:rPr>
        <w:br/>
      </w:r>
      <w:r>
        <w:rPr>
          <w:rFonts w:hint="eastAsia"/>
        </w:rPr>
        <w:t>　　图表 化纤行业标准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2019-2024年中国化纤行业产量统计</w:t>
      </w:r>
      <w:r>
        <w:rPr>
          <w:rFonts w:hint="eastAsia"/>
        </w:rPr>
        <w:br/>
      </w:r>
      <w:r>
        <w:rPr>
          <w:rFonts w:hint="eastAsia"/>
        </w:rPr>
        <w:t>　　图表 化纤行业动态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2019-2024年中国化纤市场需求量</w:t>
      </w:r>
      <w:r>
        <w:rPr>
          <w:rFonts w:hint="eastAsia"/>
        </w:rPr>
        <w:br/>
      </w:r>
      <w:r>
        <w:rPr>
          <w:rFonts w:hint="eastAsia"/>
        </w:rPr>
        <w:t>　　图表 2025年中国化纤行业需求区域调研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2019-2024年中国化纤行情</w:t>
      </w:r>
      <w:r>
        <w:rPr>
          <w:rFonts w:hint="eastAsia"/>
        </w:rPr>
        <w:br/>
      </w:r>
      <w:r>
        <w:rPr>
          <w:rFonts w:hint="eastAsia"/>
        </w:rPr>
        <w:t>　　图表 2019-2024年中国化纤价格走势图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化纤行业竞争对手分析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化纤行业准入条件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51c01ed97438c" w:history="1">
        <w:r>
          <w:rPr>
            <w:rStyle w:val="Hyperlink"/>
          </w:rPr>
          <w:t>中国化纤市场现状及未来走势预测报告（2025-2031年）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51c01ed97438c" w:history="1">
        <w:r>
          <w:rPr>
            <w:rStyle w:val="Hyperlink"/>
          </w:rPr>
          <w:t>https://www.20087.com/5/79/HuaXianHangYeFenXiBaoGao.html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6c521ab7b47b6" w:history="1">
      <w:r>
        <w:rPr>
          <w:rStyle w:val="Hyperlink"/>
        </w:rPr>
        <w:t>中国化纤市场现状及未来走势预测报告（2025-2031年）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aXianHangYeFenXiBaoGao.html" TargetMode="External" Id="Rf4951c01ed97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aXianHangYeFenXiBaoGao.html" TargetMode="External" Id="Ra946c521ab7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2024-08-28T06:53:00Z</dcterms:created>
  <dcterms:modified xsi:type="dcterms:W3CDTF">2024-08-28T07:53:00Z</dcterms:modified>
  <dc:subject>中国化纤市场现状及未来走势预测报告（2025-2031年）</dc:subject>
  <dc:title>中国化纤市场现状及未来走势预测报告（2025-2031年）</dc:title>
  <cp:keywords>中国化纤市场现状及未来走势预测报告（2025-2031年）</cp:keywords>
  <dc:description>中国化纤市场现状及未来走势预测报告（2025-2031年）</dc:description>
</cp:coreProperties>
</file>