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5b5cf50fb476d" w:history="1">
              <w:r>
                <w:rPr>
                  <w:rStyle w:val="Hyperlink"/>
                </w:rPr>
                <w:t>2025-2031年中国羽绒工业市场现状与发展趋势报告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5b5cf50fb476d" w:history="1">
              <w:r>
                <w:rPr>
                  <w:rStyle w:val="Hyperlink"/>
                </w:rPr>
                <w:t>2025-2031年中国羽绒工业市场现状与发展趋势报告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5b5cf50fb476d" w:history="1">
                <w:r>
                  <w:rPr>
                    <w:rStyle w:val="Hyperlink"/>
                  </w:rPr>
                  <w:t>https://www.20087.com/5/39/YuRongGongYeHangYeQuShi.html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工业主要涉及羽绒的收集、分类、清洁、填充和成品制造，如羽绒服、羽绒被等。近年来，随着消费者对高品质、高保暖性服装的需求增加，羽绒制品的市场持续扩大。现代羽绒工业通过改进加工技术，如超声波清洗和无菌填充，提高了羽绒的清洁度和蓬松度，同时也注重动物福利和可持续性。然而，原料成本波动、供应链透明度和假冒伪劣产品的存在是行业面临的挑战。</w:t>
      </w:r>
      <w:r>
        <w:rPr>
          <w:rFonts w:hint="eastAsia"/>
        </w:rPr>
        <w:br/>
      </w:r>
      <w:r>
        <w:rPr>
          <w:rFonts w:hint="eastAsia"/>
        </w:rPr>
        <w:t>　　未来，羽绒工业将更加注重品质保证和可持续发展。一方面，通过建立更加透明和可追溯的供应链，确保羽绒来源的合法性和动物福利，提升消费者信任。另一方面，羽绒工业将探索更多环保材料和工艺，如使用回收羽绒和生物可降解包装，以减少对环境的影响。此外，随着消费者对个性化和定制化产品的需求增加，羽绒工业将提供更加多样化和定制化的羽绒制品，以满足不同市场细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5b5cf50fb476d" w:history="1">
        <w:r>
          <w:rPr>
            <w:rStyle w:val="Hyperlink"/>
          </w:rPr>
          <w:t>2025-2031年中国羽绒工业市场现状与发展趋势报告</w:t>
        </w:r>
      </w:hyperlink>
      <w:r>
        <w:rPr>
          <w:rFonts w:hint="eastAsia"/>
        </w:rPr>
        <w:t>》基于国家统计局及相关协会的详实数据，结合长期监测的一手资料，全面分析了羽绒工业行业的市场规模、需求变化、产业链动态及区域发展格局。报告重点解读了羽绒工业行业竞争态势与重点企业的市场表现，并通过科学研判行业趋势与前景，揭示了羽绒工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羽绒工业行业界定及应用</w:t>
      </w:r>
      <w:r>
        <w:rPr>
          <w:rFonts w:hint="eastAsia"/>
        </w:rPr>
        <w:br/>
      </w:r>
      <w:r>
        <w:rPr>
          <w:rFonts w:hint="eastAsia"/>
        </w:rPr>
        <w:t>　　第一节 羽绒工业行业定义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羽绒工业主要应用领域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2024-2025年全球羽绒工业行业发展状况分析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2024-2025年全球羽绒工业行业运行概况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2019-2024年全球羽绒工业行业市场规模分析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全球主要地区羽绒工业行业运行情况分析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2025-2031年全球羽绒工业行业发展趋势预测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2024-2025年中国羽绒工业发展环境分析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羽绒工业行业相关政策、标准</w:t>
      </w:r>
      <w:r>
        <w:rPr>
          <w:rFonts w:hint="eastAsia"/>
        </w:rPr>
        <w:br/>
      </w:r>
      <w:r>
        <w:rPr>
          <w:rFonts w:hint="eastAsia"/>
        </w:rPr>
        <w:t>　　第三节 羽绒工业行业相关发展规划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2024-2025年中国羽绒工业行业现状调研分析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中国羽绒工业行业发展现状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一、2024-2025年羽绒工业行业品牌发展现状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二、2024-2025年羽绒工业行业需求市场现状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三、2024-2025年羽绒工业市场需求层次分析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四、2024-2025年中国羽绒工业市场走向分析</w:t>
      </w:r>
      <w:r>
        <w:rPr>
          <w:rFonts w:hint="eastAsia"/>
        </w:rPr>
        <w:br/>
      </w:r>
      <w:r>
        <w:rPr>
          <w:rFonts w:hint="eastAsia"/>
        </w:rPr>
        <w:t>　　第二节 中国羽绒工业产品技术分析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一、2024-2025年羽绒工业产品技术变化特点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二、2024-2025年羽绒工业产品市场的新技术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三、2024-2025年羽绒工业产品市场现状分析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中国羽绒工业行业存在的问题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一、2024-2025年羽绒工业产品市场存在的主要问题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二、2024-2025年国内羽绒工业产品市场的三大瓶颈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三、2024-2025年羽绒工业产品市场遭遇的规模难题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对中国羽绒工业市场的分析及思考</w:t>
      </w:r>
      <w:r>
        <w:rPr>
          <w:rFonts w:hint="eastAsia"/>
        </w:rPr>
        <w:br/>
      </w:r>
      <w:r>
        <w:rPr>
          <w:rFonts w:hint="eastAsia"/>
        </w:rPr>
        <w:t>　　　　一、羽绒工业市场特点</w:t>
      </w:r>
      <w:r>
        <w:rPr>
          <w:rFonts w:hint="eastAsia"/>
        </w:rPr>
        <w:br/>
      </w:r>
      <w:r>
        <w:rPr>
          <w:rFonts w:hint="eastAsia"/>
        </w:rPr>
        <w:t>　　　　二、羽绒工业市场分析</w:t>
      </w:r>
      <w:r>
        <w:rPr>
          <w:rFonts w:hint="eastAsia"/>
        </w:rPr>
        <w:br/>
      </w:r>
      <w:r>
        <w:rPr>
          <w:rFonts w:hint="eastAsia"/>
        </w:rPr>
        <w:t>　　　　三、羽绒工业市场变化的方向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四、中国羽绒工业行业发展的新思路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五、对中国羽绒工业行业发展的思考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中国羽绒工业行业市场供需现状调研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2024-2025年中国羽绒工业市场现状分析</w:t>
      </w:r>
      <w:r>
        <w:rPr>
          <w:rFonts w:hint="eastAsia"/>
        </w:rPr>
        <w:br/>
      </w:r>
      <w:r>
        <w:rPr>
          <w:rFonts w:hint="eastAsia"/>
        </w:rPr>
        <w:t>　　第二节 中国羽绒工业行业产量情况分析及预测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一、羽绒工业总体产能规模</w:t>
      </w:r>
      <w:r>
        <w:rPr>
          <w:rFonts w:hint="eastAsia"/>
        </w:rPr>
        <w:br/>
      </w:r>
      <w:r>
        <w:rPr>
          <w:rFonts w:hint="eastAsia"/>
        </w:rPr>
        <w:t>　　　　二、羽绒工业生产区域分布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三、2019-2024年中国羽绒工业产量统计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四、2025-2031年中国羽绒工业产量预测</w:t>
      </w:r>
      <w:r>
        <w:rPr>
          <w:rFonts w:hint="eastAsia"/>
        </w:rPr>
        <w:br/>
      </w:r>
      <w:r>
        <w:rPr>
          <w:rFonts w:hint="eastAsia"/>
        </w:rPr>
        <w:t>　　第三节 中国羽绒工业市场需求分析及预测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一、中国羽绒工业市场需求特点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二、2019-2024年中国羽绒工业市场需求量统计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三、2025-2031年中国羽绒工业市场需求量预测</w:t>
      </w:r>
      <w:r>
        <w:rPr>
          <w:rFonts w:hint="eastAsia"/>
        </w:rPr>
        <w:br/>
      </w:r>
      <w:r>
        <w:rPr>
          <w:rFonts w:hint="eastAsia"/>
        </w:rPr>
        <w:t>　　第四节 中国羽绒工业价格趋势分析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一、2019-2024年中国羽绒工业市场价格趋势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二、2025-2031年中国羽绒工业市场价格走势预测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中国羽绒工业进出口分析</w:t>
      </w:r>
      <w:r>
        <w:rPr>
          <w:rFonts w:hint="eastAsia"/>
        </w:rPr>
        <w:br/>
      </w:r>
      <w:r>
        <w:rPr>
          <w:rFonts w:hint="eastAsia"/>
        </w:rPr>
        <w:t>　　第一节 羽绒工业进口情况分析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羽绒工业出口情况分析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影响羽绒工业进出口因素分析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中国羽绒工业行业主要指标监测分析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2019-2024年中国羽绒工业行业规模情况分析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2019-2024年中国羽绒工业行业财务能力分析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2024-2025年羽绒工业行业细分产品调研</w:t>
      </w:r>
      <w:r>
        <w:rPr>
          <w:rFonts w:hint="eastAsia"/>
        </w:rPr>
        <w:br/>
      </w:r>
      <w:r>
        <w:rPr>
          <w:rFonts w:hint="eastAsia"/>
        </w:rPr>
        <w:t>　　第一节 羽绒工业细分产品结构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2024-2025年羽绒工业行业上下游发展情况分析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羽绒工业行业上游产业发展分析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羽绒工业行业下游产业发展分析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中国羽绒工业行业重点地区发展分析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2024-2025年羽绒工业行业重点区域市场结构调研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**地区羽绒工业市场容量分析</w:t>
      </w:r>
      <w:r>
        <w:rPr>
          <w:rFonts w:hint="eastAsia"/>
        </w:rPr>
        <w:br/>
      </w:r>
      <w:r>
        <w:rPr>
          <w:rFonts w:hint="eastAsia"/>
        </w:rPr>
        <w:t>　　第三节 **地区羽绒工业市场容量分析</w:t>
      </w:r>
      <w:r>
        <w:rPr>
          <w:rFonts w:hint="eastAsia"/>
        </w:rPr>
        <w:br/>
      </w:r>
      <w:r>
        <w:rPr>
          <w:rFonts w:hint="eastAsia"/>
        </w:rPr>
        <w:t>　　第四节 **地区羽绒工业市场容量分析</w:t>
      </w:r>
      <w:r>
        <w:rPr>
          <w:rFonts w:hint="eastAsia"/>
        </w:rPr>
        <w:br/>
      </w:r>
      <w:r>
        <w:rPr>
          <w:rFonts w:hint="eastAsia"/>
        </w:rPr>
        <w:t>　　第五节 **地区羽绒工业市场容量分析</w:t>
      </w:r>
      <w:r>
        <w:rPr>
          <w:rFonts w:hint="eastAsia"/>
        </w:rPr>
        <w:br/>
      </w:r>
      <w:r>
        <w:rPr>
          <w:rFonts w:hint="eastAsia"/>
        </w:rPr>
        <w:t>　　第六节 **地区羽绒工业市场容量分析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2024-2025年羽绒工业行业企业经营策略研究分析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羽绒工业企业多样化经营策略分析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一、羽绒工业企业多样化经营情况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二、现行羽绒工业行业多样化经营的方向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大型羽绒工业企业集团未来发展策略分析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对中小羽绒工业企业生产经营的建议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2024-2025年羽绒工业行业前景及投资风险预警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2025年羽绒工业市场前景分析</w:t>
      </w:r>
      <w:r>
        <w:rPr>
          <w:rFonts w:hint="eastAsia"/>
        </w:rPr>
        <w:br/>
      </w:r>
      <w:r>
        <w:rPr>
          <w:rFonts w:hint="eastAsia"/>
        </w:rPr>
        <w:t>　　第二节 2025年羽绒工业行业发展趋势预测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影响羽绒工业行业发展的主要因素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一、2025年影响羽绒工业行业运行的有利因素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二、2025年影响羽绒工业行业运行的稳定因素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三、2025年影响羽绒工业行业运行的不利因素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四、2025年中国羽绒工业行业发展面临的挑战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五、2025年中国羽绒工业行业发展面临的机遇</w:t>
      </w:r>
      <w:r>
        <w:rPr>
          <w:rFonts w:hint="eastAsia"/>
        </w:rPr>
        <w:br/>
      </w:r>
      <w:r>
        <w:rPr>
          <w:rFonts w:hint="eastAsia"/>
        </w:rPr>
        <w:t>　　第四节 羽绒工业行业投资风险预警</w:t>
      </w:r>
      <w:r>
        <w:rPr>
          <w:rFonts w:hint="eastAsia"/>
        </w:rPr>
        <w:br/>
      </w:r>
      <w:r>
        <w:rPr>
          <w:rFonts w:hint="eastAsia"/>
        </w:rPr>
        <w:t>　　　　一、羽绒工业行业市场风险预测</w:t>
      </w:r>
      <w:r>
        <w:rPr>
          <w:rFonts w:hint="eastAsia"/>
        </w:rPr>
        <w:br/>
      </w:r>
      <w:r>
        <w:rPr>
          <w:rFonts w:hint="eastAsia"/>
        </w:rPr>
        <w:t>　　　　二、羽绒工业行业政策风险预测</w:t>
      </w:r>
      <w:r>
        <w:rPr>
          <w:rFonts w:hint="eastAsia"/>
        </w:rPr>
        <w:br/>
      </w:r>
      <w:r>
        <w:rPr>
          <w:rFonts w:hint="eastAsia"/>
        </w:rPr>
        <w:t>　　　　三、羽绒工业行业经营风险预测</w:t>
      </w:r>
      <w:r>
        <w:rPr>
          <w:rFonts w:hint="eastAsia"/>
        </w:rPr>
        <w:br/>
      </w:r>
      <w:r>
        <w:rPr>
          <w:rFonts w:hint="eastAsia"/>
        </w:rPr>
        <w:t>　　　　四、羽绒工业行业技术风险预测</w:t>
      </w:r>
      <w:r>
        <w:rPr>
          <w:rFonts w:hint="eastAsia"/>
        </w:rPr>
        <w:br/>
      </w:r>
      <w:r>
        <w:rPr>
          <w:rFonts w:hint="eastAsia"/>
        </w:rPr>
        <w:t>　　　　五、羽绒工业行业竞争风险预测</w:t>
      </w:r>
      <w:r>
        <w:rPr>
          <w:rFonts w:hint="eastAsia"/>
        </w:rPr>
        <w:br/>
      </w:r>
      <w:r>
        <w:rPr>
          <w:rFonts w:hint="eastAsia"/>
        </w:rPr>
        <w:t>　　　　六、羽绒工业行业其他风险预测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2025-2031年羽绒工业投资建议</w:t>
      </w:r>
      <w:r>
        <w:rPr>
          <w:rFonts w:hint="eastAsia"/>
        </w:rPr>
        <w:br/>
      </w:r>
      <w:r>
        <w:rPr>
          <w:rFonts w:hint="eastAsia"/>
        </w:rPr>
        <w:t>　　第一节 2024-2025年羽绒工业行业投资环境分析</w:t>
      </w:r>
      <w:r>
        <w:rPr>
          <w:rFonts w:hint="eastAsia"/>
        </w:rPr>
        <w:br/>
      </w:r>
      <w:r>
        <w:rPr>
          <w:rFonts w:hint="eastAsia"/>
        </w:rPr>
        <w:t>　　第二节 羽绒工业行业投资进入壁垒分析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羽绒工业行业历程</w:t>
      </w:r>
      <w:r>
        <w:rPr>
          <w:rFonts w:hint="eastAsia"/>
        </w:rPr>
        <w:br/>
      </w:r>
      <w:r>
        <w:rPr>
          <w:rFonts w:hint="eastAsia"/>
        </w:rPr>
        <w:t>　　图表 羽绒工业行业生命周期</w:t>
      </w:r>
      <w:r>
        <w:rPr>
          <w:rFonts w:hint="eastAsia"/>
        </w:rPr>
        <w:br/>
      </w:r>
      <w:r>
        <w:rPr>
          <w:rFonts w:hint="eastAsia"/>
        </w:rPr>
        <w:t>　　图表 羽绒工业行业产业链分析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2019-2024年羽绒工业行业市场容量分析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2019-2024年中国羽绒工业行业产能统计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2019-2024年中国羽绒工业行业产量及增长趋势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2019-2024年中国羽绒工业市场需求量及增速统计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2025年中国羽绒工业行业需求领域分布格局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2019-2024年中国羽绒工业行业盈利情况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2019-2024年中国羽绒工业行业利润总额统计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2019-2024年中国羽绒工业进口数量分析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2019-2024年中国羽绒工业进口金额分析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2019-2024年中国羽绒工业出口数量分析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2019-2024年中国羽绒工业出口金额分析</w:t>
      </w:r>
      <w:r>
        <w:rPr>
          <w:rFonts w:hint="eastAsia"/>
        </w:rPr>
        <w:br/>
      </w:r>
      <w:r>
        <w:rPr>
          <w:rFonts w:hint="eastAsia"/>
        </w:rPr>
        <w:t>　　图表 2025年中国羽绒工业进口国家及地区分析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2025年中国羽绒工业出口国家及地区分析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2019-2024年中国羽绒工业行业企业平均规模情况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羽绒工业重点企业（三）经营情况分析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2025-2031年中国羽绒工业市场需求量预测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2025-2031年中国羽绒工业行业供需平衡预测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2025-2031年中国羽绒工业行业市场规模预测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2025年中国羽绒工业市场前景分析</w:t>
      </w:r>
      <w:r>
        <w:rPr>
          <w:rFonts w:hint="eastAsia"/>
        </w:rPr>
        <w:br/>
      </w:r>
      <w:r>
        <w:rPr>
          <w:rFonts w:hint="eastAsia"/>
        </w:rPr>
        <w:t>　　图表 2025年中国羽绒工业发展趋势预测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5b5cf50fb476d" w:history="1">
        <w:r>
          <w:rPr>
            <w:rStyle w:val="Hyperlink"/>
          </w:rPr>
          <w:t>2025-2031年中国羽绒工业市场现状与发展趋势报告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5b5cf50fb476d" w:history="1">
        <w:r>
          <w:rPr>
            <w:rStyle w:val="Hyperlink"/>
          </w:rPr>
          <w:t>https://www.20087.com/5/39/YuRongGongYeHangYeQuShi.html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热点：羽绒加工设备、羽绒工业水污染物排放标准、羽绒加工属于什么行业、羽绒工业园、羽绒厂家、羽绒工业协会会长是谁、华英羽绒的员工情况、羽绒工业水污染物排放标准 GB 21901-2008、华英羽绒的产业布局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a173647fe40f3" w:history="1">
      <w:r>
        <w:rPr>
          <w:rStyle w:val="Hyperlink"/>
        </w:rPr>
        <w:t>2025-2031年中国羽绒工业市场现状与发展趋势报告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uRongGongYeHangYeQuShi.html" TargetMode="External" Id="R1a75b5cf50fb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uRongGongYeHangYeQuShi.html" TargetMode="External" Id="R676a173647fe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2024-11-06T23:51:00Z</dcterms:created>
  <dcterms:modified xsi:type="dcterms:W3CDTF">2024-11-07T00:51:00Z</dcterms:modified>
  <dc:subject>2025-2031年中国羽绒工业市场现状与发展趋势报告</dc:subject>
  <dc:title>2025-2031年中国羽绒工业市场现状与发展趋势报告</dc:title>
  <cp:keywords>2025-2031年中国羽绒工业市场现状与发展趋势报告</cp:keywords>
  <dc:description>2025-2031年中国羽绒工业市场现状与发展趋势报告</dc:description>
</cp:coreProperties>
</file>