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66e3dadd14bd3" w:history="1">
              <w:r>
                <w:rPr>
                  <w:rStyle w:val="Hyperlink"/>
                </w:rPr>
                <w:t>2024-2030年中国超细纤维市场深度调研及发展前景分析报告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66e3dadd14bd3" w:history="1">
              <w:r>
                <w:rPr>
                  <w:rStyle w:val="Hyperlink"/>
                </w:rPr>
                <w:t>2024-2030年中国超细纤维市场深度调研及发展前景分析报告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1181195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b66e3dadd14bd3" w:history="1">
                <w:r>
                  <w:rPr>
                    <w:rStyle w:val="Hyperlink"/>
                  </w:rPr>
                  <w:t>https://www.20087.com/5/19/ChaoXiXianWeiDiaoChaBaoGao.html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纤维市场在全球范围内受到纺织、清洁用品和高性能材料领域需求的推动，近年来保持稳定增长。超细纤维因其高密度、强吸水性和柔软触感，在毛巾、抹布、擦拭布和服装中得到广泛应用。随着消费者对高品质和环保产品的追求，超细纤维因其优异的性能和可回收性，受到市场的欢迎。然而，行业面临的挑战包括原料成本、技术创新以及如何在保持产品性能的同时，满足环保和可持续性的要求。</w:t>
      </w:r>
      <w:r>
        <w:rPr>
          <w:rFonts w:hint="eastAsia"/>
        </w:rPr>
        <w:br/>
      </w:r>
      <w:r>
        <w:rPr>
          <w:rFonts w:hint="eastAsia"/>
        </w:rPr>
        <w:t>　　未来，超细纤维行业将更加注重可持续性和产品创新。一方面，通过采用生物基材料和优化生产流程，开发具有更高环保属性和可回收性的超细纤维产品，以响应绿色消费趋势。另一方面，结合纳米技术和功能性添加剂，开发具有抗菌、防静电和温控等特殊功能的超细纤维，拓宽其在医疗、运动和防护服等领域的应用。此外，随着循环经济和绿色纺织理念的推广，超细纤维将探索在资源回收和再利用方面的技术，推动行业向更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66e3dadd14bd3" w:history="1">
        <w:r>
          <w:rPr>
            <w:rStyle w:val="Hyperlink"/>
          </w:rPr>
          <w:t>2024-2030年中国超细纤维市场深度调研及发展前景分析报告</w:t>
        </w:r>
      </w:hyperlink>
      <w:r>
        <w:rPr>
          <w:rFonts w:hint="eastAsia"/>
        </w:rPr>
        <w:t>》针对当前超细纤维行业发展面临的机遇与威胁，提出超细纤维行业发展投资及战略建议。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66e3dadd14bd3" w:history="1">
        <w:r>
          <w:rPr>
            <w:rStyle w:val="Hyperlink"/>
          </w:rPr>
          <w:t>2024-2030年中国超细纤维市场深度调研及发展前景分析报告</w:t>
        </w:r>
      </w:hyperlink>
      <w:r>
        <w:rPr>
          <w:rFonts w:hint="eastAsia"/>
        </w:rPr>
        <w:t>》以严谨的内容、翔实的分析、权威的数据、直观的图表等，帮助超细纤维行业企业准确把握行业发展动向、正确制定企业竞争战略和投资策略。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66e3dadd14bd3" w:history="1">
        <w:r>
          <w:rPr>
            <w:rStyle w:val="Hyperlink"/>
          </w:rPr>
          <w:t>2024-2030年中国超细纤维市场深度调研及发展前景分析报告</w:t>
        </w:r>
      </w:hyperlink>
      <w:r>
        <w:rPr>
          <w:rFonts w:hint="eastAsia"/>
        </w:rPr>
        <w:t>》是超细纤维业内企业、相关投资公司及政府部门准确把握超细纤维行业发展趋势，洞悉超细纤维行业竞争格局、规避经营和投资风险、制定正确竞争和投资战略决策的重要决策依据之一，具有重要的参考价值。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中国超细纤维行业发展环境</w:t>
      </w:r>
      <w:r>
        <w:rPr>
          <w:rFonts w:hint="eastAsia"/>
        </w:rPr>
        <w:br/>
      </w:r>
      <w:r>
        <w:rPr>
          <w:rFonts w:hint="eastAsia"/>
        </w:rPr>
        <w:t>　　第一节 超细纤维行业及属性分析</w:t>
      </w:r>
      <w:r>
        <w:rPr>
          <w:rFonts w:hint="eastAsia"/>
        </w:rPr>
        <w:br/>
      </w:r>
      <w:r>
        <w:rPr>
          <w:rFonts w:hint="eastAsia"/>
        </w:rPr>
        <w:t>　　　　一、超细纤维行业定义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四、超细纤维行业周期属性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2023-2024年超细纤维行业政策发展环境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二、超细纤维产业发展规划</w:t>
      </w:r>
      <w:r>
        <w:rPr>
          <w:rFonts w:hint="eastAsia"/>
        </w:rPr>
        <w:br/>
      </w:r>
      <w:r>
        <w:rPr>
          <w:rFonts w:hint="eastAsia"/>
        </w:rPr>
        <w:t>　　　　三、超细纤维行业标准政策</w:t>
      </w:r>
      <w:r>
        <w:rPr>
          <w:rFonts w:hint="eastAsia"/>
        </w:rPr>
        <w:br/>
      </w:r>
      <w:r>
        <w:rPr>
          <w:rFonts w:hint="eastAsia"/>
        </w:rPr>
        <w:t>　　　　四、超细纤维市场应用政策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超细纤维投融资发展环境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2023-2024年中国超细纤维行业发展概况</w:t>
      </w:r>
      <w:r>
        <w:rPr>
          <w:rFonts w:hint="eastAsia"/>
        </w:rPr>
        <w:br/>
      </w:r>
      <w:r>
        <w:rPr>
          <w:rFonts w:hint="eastAsia"/>
        </w:rPr>
        <w:t>　　第一节 超细纤维行业发展态势分析</w:t>
      </w:r>
      <w:r>
        <w:rPr>
          <w:rFonts w:hint="eastAsia"/>
        </w:rPr>
        <w:br/>
      </w:r>
      <w:r>
        <w:rPr>
          <w:rFonts w:hint="eastAsia"/>
        </w:rPr>
        <w:t>　　第二节 超细纤维行业发展特点分析</w:t>
      </w:r>
      <w:r>
        <w:rPr>
          <w:rFonts w:hint="eastAsia"/>
        </w:rPr>
        <w:br/>
      </w:r>
      <w:r>
        <w:rPr>
          <w:rFonts w:hint="eastAsia"/>
        </w:rPr>
        <w:t>　　第三节 超细纤维行业市场供需分析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中国超细纤维行业供给与需求情况分析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2019-2024年中国超细纤维行业总体规模</w:t>
      </w:r>
      <w:r>
        <w:rPr>
          <w:rFonts w:hint="eastAsia"/>
        </w:rPr>
        <w:br/>
      </w:r>
      <w:r>
        <w:rPr>
          <w:rFonts w:hint="eastAsia"/>
        </w:rPr>
        <w:t>　　第二节 中国超细纤维行业盈利情况分析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中国超细纤维行业供给概况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一、2019-2024年中国超细纤维供给情况分析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二、2024年中国超细纤维行业供给特点分析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三、2024-2030年中国超细纤维行业供给预测</w:t>
      </w:r>
      <w:r>
        <w:rPr>
          <w:rFonts w:hint="eastAsia"/>
        </w:rPr>
        <w:br/>
      </w:r>
      <w:r>
        <w:rPr>
          <w:rFonts w:hint="eastAsia"/>
        </w:rPr>
        <w:t>　　第四节 中国超细纤维行业需求概况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一、2019-2024年中国超细纤维行业需求情况分析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二、2024年中国超细纤维行业市场需求特点分析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三、2024-2030年中国超细纤维市场需求预测</w:t>
      </w:r>
      <w:r>
        <w:rPr>
          <w:rFonts w:hint="eastAsia"/>
        </w:rPr>
        <w:br/>
      </w:r>
      <w:r>
        <w:rPr>
          <w:rFonts w:hint="eastAsia"/>
        </w:rPr>
        <w:t>　　第五节 超细纤维产业供需平衡状况分析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中国超细纤维行业规模与效益分析预测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超细纤维行业规模分析及预测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一、2019-2024年超细纤维行业资产规模变化分析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二、2024-2030年超细纤维行业资产规模预测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三、2019-2024年超细纤维行业收入和利润变化分析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四、2024-2030年超细纤维行业收入和利润预测</w:t>
      </w:r>
      <w:r>
        <w:rPr>
          <w:rFonts w:hint="eastAsia"/>
        </w:rPr>
        <w:br/>
      </w:r>
      <w:r>
        <w:rPr>
          <w:rFonts w:hint="eastAsia"/>
        </w:rPr>
        <w:t>　　第二节 超细纤维行业效益分析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一、2019-2024年超细纤维行业三费变化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二、2019-2024年超细纤维行业效益分析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中国超细纤维行业进出口情况分析预测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中国超细纤维行业进口情况分析预测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一、2019-2024年中国超细纤维行业进口情况分析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二、2024年中国超细纤维行业进口特点分析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三、2024-2030年中国超细纤维行业进口情况预测</w:t>
      </w:r>
      <w:r>
        <w:rPr>
          <w:rFonts w:hint="eastAsia"/>
        </w:rPr>
        <w:br/>
      </w:r>
      <w:r>
        <w:rPr>
          <w:rFonts w:hint="eastAsia"/>
        </w:rPr>
        <w:t>　　第二节 中国超细纤维行业出口情况分析预测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一、2019-2024年中国超细纤维行业出口情况分析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二、2024年中国超细纤维行业出口特点分析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二、2024-2030年中国超细纤维行业出口情况预测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影响中国超细纤维行业进出口因素分析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2019-2024年中国超细纤维行业重点地区调研分析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一、中国超细纤维行业重点区域市场结构调研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二、**地区超细纤维市场调研分析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三、**地区超细纤维市场调研分析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四、**地区超细纤维市场调研分析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五、**地区超细纤维市场调研分析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六、**地区超细纤维市场调研分析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超细纤维细分行业市场调研</w:t>
      </w:r>
      <w:r>
        <w:rPr>
          <w:rFonts w:hint="eastAsia"/>
        </w:rPr>
        <w:br/>
      </w:r>
      <w:r>
        <w:rPr>
          <w:rFonts w:hint="eastAsia"/>
        </w:rPr>
        <w:t>　　第一节 超细纤维细分行业——**市场调研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超细纤维细分行业——**市场调研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中国超细纤维行业竞争格局分析</w:t>
      </w:r>
      <w:r>
        <w:rPr>
          <w:rFonts w:hint="eastAsia"/>
        </w:rPr>
        <w:br/>
      </w:r>
      <w:r>
        <w:rPr>
          <w:rFonts w:hint="eastAsia"/>
        </w:rPr>
        <w:t>　　第一节 超细纤维行业竞争格局分析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一、超细纤维行业集中度分析</w:t>
      </w:r>
      <w:r>
        <w:rPr>
          <w:rFonts w:hint="eastAsia"/>
        </w:rPr>
        <w:br/>
      </w:r>
      <w:r>
        <w:rPr>
          <w:rFonts w:hint="eastAsia"/>
        </w:rPr>
        <w:t>　　　　二、超细纤维市场竞争程度分析</w:t>
      </w:r>
      <w:r>
        <w:rPr>
          <w:rFonts w:hint="eastAsia"/>
        </w:rPr>
        <w:br/>
      </w:r>
      <w:r>
        <w:rPr>
          <w:rFonts w:hint="eastAsia"/>
        </w:rPr>
        <w:t>　　第二节 超细纤维行业竞争态势分析</w:t>
      </w:r>
      <w:r>
        <w:rPr>
          <w:rFonts w:hint="eastAsia"/>
        </w:rPr>
        <w:br/>
      </w:r>
      <w:r>
        <w:rPr>
          <w:rFonts w:hint="eastAsia"/>
        </w:rPr>
        <w:t>　　　　一、超细纤维产品价位竞争</w:t>
      </w:r>
      <w:r>
        <w:rPr>
          <w:rFonts w:hint="eastAsia"/>
        </w:rPr>
        <w:br/>
      </w:r>
      <w:r>
        <w:rPr>
          <w:rFonts w:hint="eastAsia"/>
        </w:rPr>
        <w:t>　　　　二、超细纤维产品质量竞争</w:t>
      </w:r>
      <w:r>
        <w:rPr>
          <w:rFonts w:hint="eastAsia"/>
        </w:rPr>
        <w:br/>
      </w:r>
      <w:r>
        <w:rPr>
          <w:rFonts w:hint="eastAsia"/>
        </w:rPr>
        <w:t>　　　　三、超细纤维产品技术竞争</w:t>
      </w:r>
      <w:r>
        <w:rPr>
          <w:rFonts w:hint="eastAsia"/>
        </w:rPr>
        <w:br/>
      </w:r>
      <w:r>
        <w:rPr>
          <w:rFonts w:hint="eastAsia"/>
        </w:rPr>
        <w:t>　　第三节 超细纤维行业竞争策略分析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中国超细纤维行业重点企业竞争力分析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超细纤维重点企业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三、超细纤维企业经营状况</w:t>
      </w:r>
      <w:r>
        <w:rPr>
          <w:rFonts w:hint="eastAsia"/>
        </w:rPr>
        <w:br/>
      </w:r>
      <w:r>
        <w:rPr>
          <w:rFonts w:hint="eastAsia"/>
        </w:rPr>
        <w:t>　　　　四、超细纤维企业发展策略</w:t>
      </w:r>
      <w:r>
        <w:rPr>
          <w:rFonts w:hint="eastAsia"/>
        </w:rPr>
        <w:br/>
      </w:r>
      <w:r>
        <w:rPr>
          <w:rFonts w:hint="eastAsia"/>
        </w:rPr>
        <w:t>　　第二节 超细纤维重点企业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三、超细纤维企业经营状况</w:t>
      </w:r>
      <w:r>
        <w:rPr>
          <w:rFonts w:hint="eastAsia"/>
        </w:rPr>
        <w:br/>
      </w:r>
      <w:r>
        <w:rPr>
          <w:rFonts w:hint="eastAsia"/>
        </w:rPr>
        <w:t>　　　　四、超细纤维企业发展策略</w:t>
      </w:r>
      <w:r>
        <w:rPr>
          <w:rFonts w:hint="eastAsia"/>
        </w:rPr>
        <w:br/>
      </w:r>
      <w:r>
        <w:rPr>
          <w:rFonts w:hint="eastAsia"/>
        </w:rPr>
        <w:t>　　第三节 超细纤维重点企业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三、超细纤维企业经营状况</w:t>
      </w:r>
      <w:r>
        <w:rPr>
          <w:rFonts w:hint="eastAsia"/>
        </w:rPr>
        <w:br/>
      </w:r>
      <w:r>
        <w:rPr>
          <w:rFonts w:hint="eastAsia"/>
        </w:rPr>
        <w:t>　　　　四、超细纤维企业发展策略</w:t>
      </w:r>
      <w:r>
        <w:rPr>
          <w:rFonts w:hint="eastAsia"/>
        </w:rPr>
        <w:br/>
      </w:r>
      <w:r>
        <w:rPr>
          <w:rFonts w:hint="eastAsia"/>
        </w:rPr>
        <w:t>　　第四节 超细纤维重点企业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三、超细纤维企业经营状况</w:t>
      </w:r>
      <w:r>
        <w:rPr>
          <w:rFonts w:hint="eastAsia"/>
        </w:rPr>
        <w:br/>
      </w:r>
      <w:r>
        <w:rPr>
          <w:rFonts w:hint="eastAsia"/>
        </w:rPr>
        <w:t>　　　　四、超细纤维企业发展策略</w:t>
      </w:r>
      <w:r>
        <w:rPr>
          <w:rFonts w:hint="eastAsia"/>
        </w:rPr>
        <w:br/>
      </w:r>
      <w:r>
        <w:rPr>
          <w:rFonts w:hint="eastAsia"/>
        </w:rPr>
        <w:t>　　第五节 超细纤维重点企业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三、超细纤维企业经营状况</w:t>
      </w:r>
      <w:r>
        <w:rPr>
          <w:rFonts w:hint="eastAsia"/>
        </w:rPr>
        <w:br/>
      </w:r>
      <w:r>
        <w:rPr>
          <w:rFonts w:hint="eastAsia"/>
        </w:rPr>
        <w:t>　　　　四、超细纤维企业发展策略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超细纤维企业多样化经营策略分析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一、超细纤维企业多样化经营情况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二、现行超细纤维行业多样化经营的方向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大型超细纤维企业集团未来发展策略分析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对中小超细纤维企业生产经营的建议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超细纤维行业投资风险与控制策略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超细纤维行业SWOT模型分析</w:t>
      </w:r>
      <w:r>
        <w:rPr>
          <w:rFonts w:hint="eastAsia"/>
        </w:rPr>
        <w:br/>
      </w:r>
      <w:r>
        <w:rPr>
          <w:rFonts w:hint="eastAsia"/>
        </w:rPr>
        <w:t>　　　　一、超细纤维行业优势分析</w:t>
      </w:r>
      <w:r>
        <w:rPr>
          <w:rFonts w:hint="eastAsia"/>
        </w:rPr>
        <w:br/>
      </w:r>
      <w:r>
        <w:rPr>
          <w:rFonts w:hint="eastAsia"/>
        </w:rPr>
        <w:t>　　　　二、超细纤维行业劣势分析</w:t>
      </w:r>
      <w:r>
        <w:rPr>
          <w:rFonts w:hint="eastAsia"/>
        </w:rPr>
        <w:br/>
      </w:r>
      <w:r>
        <w:rPr>
          <w:rFonts w:hint="eastAsia"/>
        </w:rPr>
        <w:t>　　　　三、超细纤维行业机会分析</w:t>
      </w:r>
      <w:r>
        <w:rPr>
          <w:rFonts w:hint="eastAsia"/>
        </w:rPr>
        <w:br/>
      </w:r>
      <w:r>
        <w:rPr>
          <w:rFonts w:hint="eastAsia"/>
        </w:rPr>
        <w:t>　　　　四、超细纤维行业风险分析</w:t>
      </w:r>
      <w:r>
        <w:rPr>
          <w:rFonts w:hint="eastAsia"/>
        </w:rPr>
        <w:br/>
      </w:r>
      <w:r>
        <w:rPr>
          <w:rFonts w:hint="eastAsia"/>
        </w:rPr>
        <w:t>　　第二节 超细纤维行业风险分析</w:t>
      </w:r>
      <w:r>
        <w:rPr>
          <w:rFonts w:hint="eastAsia"/>
        </w:rPr>
        <w:br/>
      </w:r>
      <w:r>
        <w:rPr>
          <w:rFonts w:hint="eastAsia"/>
        </w:rPr>
        <w:t>　　　　一、超细纤维市场竞争风险</w:t>
      </w:r>
      <w:r>
        <w:rPr>
          <w:rFonts w:hint="eastAsia"/>
        </w:rPr>
        <w:br/>
      </w:r>
      <w:r>
        <w:rPr>
          <w:rFonts w:hint="eastAsia"/>
        </w:rPr>
        <w:t>　　　　二、超细纤维原材料压力风险分析</w:t>
      </w:r>
      <w:r>
        <w:rPr>
          <w:rFonts w:hint="eastAsia"/>
        </w:rPr>
        <w:br/>
      </w:r>
      <w:r>
        <w:rPr>
          <w:rFonts w:hint="eastAsia"/>
        </w:rPr>
        <w:t>　　　　三、超细纤维技术风险分析</w:t>
      </w:r>
      <w:r>
        <w:rPr>
          <w:rFonts w:hint="eastAsia"/>
        </w:rPr>
        <w:br/>
      </w:r>
      <w:r>
        <w:rPr>
          <w:rFonts w:hint="eastAsia"/>
        </w:rPr>
        <w:t>　　　　四、超细纤维政策和体制风险</w:t>
      </w:r>
      <w:r>
        <w:rPr>
          <w:rFonts w:hint="eastAsia"/>
        </w:rPr>
        <w:br/>
      </w:r>
      <w:r>
        <w:rPr>
          <w:rFonts w:hint="eastAsia"/>
        </w:rPr>
        <w:t>　　　　五、超细纤维行业进入退出风险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2024-2030年超细纤维行业投资风险及控制策略分析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一、超细纤维市场风险及控制策略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二、超细纤维行业政策风险及控制策略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三、超细纤维行业经营风险及控制策略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四、超细纤维同业竞争风险及控制策略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五、超细纤维行业其他风险及控制策略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超细纤维投资机会分析与项目投资建议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超细纤维投资机会分析</w:t>
      </w:r>
      <w:r>
        <w:rPr>
          <w:rFonts w:hint="eastAsia"/>
        </w:rPr>
        <w:br/>
      </w:r>
      <w:r>
        <w:rPr>
          <w:rFonts w:hint="eastAsia"/>
        </w:rPr>
        <w:t>　　第二节 超细纤维投资趋势分析</w:t>
      </w:r>
      <w:r>
        <w:rPr>
          <w:rFonts w:hint="eastAsia"/>
        </w:rPr>
        <w:br/>
      </w:r>
      <w:r>
        <w:rPr>
          <w:rFonts w:hint="eastAsia"/>
        </w:rPr>
        <w:t>　　第三节 中智林.　项目投资建议</w:t>
      </w:r>
      <w:r>
        <w:rPr>
          <w:rFonts w:hint="eastAsia"/>
        </w:rPr>
        <w:br/>
      </w:r>
      <w:r>
        <w:rPr>
          <w:rFonts w:hint="eastAsia"/>
        </w:rPr>
        <w:t>　　　　一、超细纤维行业投资环境考察</w:t>
      </w:r>
      <w:r>
        <w:rPr>
          <w:rFonts w:hint="eastAsia"/>
        </w:rPr>
        <w:br/>
      </w:r>
      <w:r>
        <w:rPr>
          <w:rFonts w:hint="eastAsia"/>
        </w:rPr>
        <w:t>　　　　二、超细纤维投资风险及控制策略</w:t>
      </w:r>
      <w:r>
        <w:rPr>
          <w:rFonts w:hint="eastAsia"/>
        </w:rPr>
        <w:br/>
      </w:r>
      <w:r>
        <w:rPr>
          <w:rFonts w:hint="eastAsia"/>
        </w:rPr>
        <w:t>　　　　三、超细纤维产品投资方向建议</w:t>
      </w:r>
      <w:r>
        <w:rPr>
          <w:rFonts w:hint="eastAsia"/>
        </w:rPr>
        <w:br/>
      </w:r>
      <w:r>
        <w:rPr>
          <w:rFonts w:hint="eastAsia"/>
        </w:rPr>
        <w:t>　　　　四、超细纤维项目投资建议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超细纤维介绍</w:t>
      </w:r>
      <w:r>
        <w:rPr>
          <w:rFonts w:hint="eastAsia"/>
        </w:rPr>
        <w:br/>
      </w:r>
      <w:r>
        <w:rPr>
          <w:rFonts w:hint="eastAsia"/>
        </w:rPr>
        <w:t>　　图表 超细纤维图片</w:t>
      </w:r>
      <w:r>
        <w:rPr>
          <w:rFonts w:hint="eastAsia"/>
        </w:rPr>
        <w:br/>
      </w:r>
      <w:r>
        <w:rPr>
          <w:rFonts w:hint="eastAsia"/>
        </w:rPr>
        <w:t>　　图表 超细纤维种类</w:t>
      </w:r>
      <w:r>
        <w:rPr>
          <w:rFonts w:hint="eastAsia"/>
        </w:rPr>
        <w:br/>
      </w:r>
      <w:r>
        <w:rPr>
          <w:rFonts w:hint="eastAsia"/>
        </w:rPr>
        <w:t>　　图表 超细纤维发展历程</w:t>
      </w:r>
      <w:r>
        <w:rPr>
          <w:rFonts w:hint="eastAsia"/>
        </w:rPr>
        <w:br/>
      </w:r>
      <w:r>
        <w:rPr>
          <w:rFonts w:hint="eastAsia"/>
        </w:rPr>
        <w:t>　　图表 超细纤维用途 应用</w:t>
      </w:r>
      <w:r>
        <w:rPr>
          <w:rFonts w:hint="eastAsia"/>
        </w:rPr>
        <w:br/>
      </w:r>
      <w:r>
        <w:rPr>
          <w:rFonts w:hint="eastAsia"/>
        </w:rPr>
        <w:t>　　图表 超细纤维政策</w:t>
      </w:r>
      <w:r>
        <w:rPr>
          <w:rFonts w:hint="eastAsia"/>
        </w:rPr>
        <w:br/>
      </w:r>
      <w:r>
        <w:rPr>
          <w:rFonts w:hint="eastAsia"/>
        </w:rPr>
        <w:t>　　图表 超细纤维技术 专利情况</w:t>
      </w:r>
      <w:r>
        <w:rPr>
          <w:rFonts w:hint="eastAsia"/>
        </w:rPr>
        <w:br/>
      </w:r>
      <w:r>
        <w:rPr>
          <w:rFonts w:hint="eastAsia"/>
        </w:rPr>
        <w:t>　　图表 超细纤维标准</w:t>
      </w:r>
      <w:r>
        <w:rPr>
          <w:rFonts w:hint="eastAsia"/>
        </w:rPr>
        <w:br/>
      </w:r>
      <w:r>
        <w:rPr>
          <w:rFonts w:hint="eastAsia"/>
        </w:rPr>
        <w:t>　　图表 2019-2024年中国超细纤维市场规模分析</w:t>
      </w:r>
      <w:r>
        <w:rPr>
          <w:rFonts w:hint="eastAsia"/>
        </w:rPr>
        <w:br/>
      </w:r>
      <w:r>
        <w:rPr>
          <w:rFonts w:hint="eastAsia"/>
        </w:rPr>
        <w:t>　　图表 超细纤维产业链分析</w:t>
      </w:r>
      <w:r>
        <w:rPr>
          <w:rFonts w:hint="eastAsia"/>
        </w:rPr>
        <w:br/>
      </w:r>
      <w:r>
        <w:rPr>
          <w:rFonts w:hint="eastAsia"/>
        </w:rPr>
        <w:t>　　图表 2019-2024年超细纤维市场容量分析</w:t>
      </w:r>
      <w:r>
        <w:rPr>
          <w:rFonts w:hint="eastAsia"/>
        </w:rPr>
        <w:br/>
      </w:r>
      <w:r>
        <w:rPr>
          <w:rFonts w:hint="eastAsia"/>
        </w:rPr>
        <w:t>　　图表 超细纤维品牌</w:t>
      </w:r>
      <w:r>
        <w:rPr>
          <w:rFonts w:hint="eastAsia"/>
        </w:rPr>
        <w:br/>
      </w:r>
      <w:r>
        <w:rPr>
          <w:rFonts w:hint="eastAsia"/>
        </w:rPr>
        <w:t>　　图表 超细纤维生产现状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2019-2024年中国超细纤维产能统计</w:t>
      </w:r>
      <w:r>
        <w:rPr>
          <w:rFonts w:hint="eastAsia"/>
        </w:rPr>
        <w:br/>
      </w:r>
      <w:r>
        <w:rPr>
          <w:rFonts w:hint="eastAsia"/>
        </w:rPr>
        <w:t>　　图表 2019-2024年中国超细纤维产量情况</w:t>
      </w:r>
      <w:r>
        <w:rPr>
          <w:rFonts w:hint="eastAsia"/>
        </w:rPr>
        <w:br/>
      </w:r>
      <w:r>
        <w:rPr>
          <w:rFonts w:hint="eastAsia"/>
        </w:rPr>
        <w:t>　　图表 2019-2024年中国超细纤维销售情况</w:t>
      </w:r>
      <w:r>
        <w:rPr>
          <w:rFonts w:hint="eastAsia"/>
        </w:rPr>
        <w:br/>
      </w:r>
      <w:r>
        <w:rPr>
          <w:rFonts w:hint="eastAsia"/>
        </w:rPr>
        <w:t>　　图表 2019-2024年中国超细纤维市场需求情况</w:t>
      </w:r>
      <w:r>
        <w:rPr>
          <w:rFonts w:hint="eastAsia"/>
        </w:rPr>
        <w:br/>
      </w:r>
      <w:r>
        <w:rPr>
          <w:rFonts w:hint="eastAsia"/>
        </w:rPr>
        <w:t>　　图表 超细纤维价格走势</w:t>
      </w:r>
      <w:r>
        <w:rPr>
          <w:rFonts w:hint="eastAsia"/>
        </w:rPr>
        <w:br/>
      </w:r>
      <w:r>
        <w:rPr>
          <w:rFonts w:hint="eastAsia"/>
        </w:rPr>
        <w:t>　　图表 2024年中国超细纤维公司数量统计 单位：家</w:t>
      </w:r>
      <w:r>
        <w:rPr>
          <w:rFonts w:hint="eastAsia"/>
        </w:rPr>
        <w:br/>
      </w:r>
      <w:r>
        <w:rPr>
          <w:rFonts w:hint="eastAsia"/>
        </w:rPr>
        <w:t>　　图表 超细纤维成本和利润分析</w:t>
      </w:r>
      <w:r>
        <w:rPr>
          <w:rFonts w:hint="eastAsia"/>
        </w:rPr>
        <w:br/>
      </w:r>
      <w:r>
        <w:rPr>
          <w:rFonts w:hint="eastAsia"/>
        </w:rPr>
        <w:t>　　图表 华东地区超细纤维市场规模及增长情况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华东地区超细纤维市场需求情况</w:t>
      </w:r>
      <w:r>
        <w:rPr>
          <w:rFonts w:hint="eastAsia"/>
        </w:rPr>
        <w:br/>
      </w:r>
      <w:r>
        <w:rPr>
          <w:rFonts w:hint="eastAsia"/>
        </w:rPr>
        <w:t>　　图表 华南地区超细纤维市场规模及增长情况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华南地区超细纤维需求情况</w:t>
      </w:r>
      <w:r>
        <w:rPr>
          <w:rFonts w:hint="eastAsia"/>
        </w:rPr>
        <w:br/>
      </w:r>
      <w:r>
        <w:rPr>
          <w:rFonts w:hint="eastAsia"/>
        </w:rPr>
        <w:t>　　图表 华北地区超细纤维市场规模及增长情况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华北地区超细纤维需求情况</w:t>
      </w:r>
      <w:r>
        <w:rPr>
          <w:rFonts w:hint="eastAsia"/>
        </w:rPr>
        <w:br/>
      </w:r>
      <w:r>
        <w:rPr>
          <w:rFonts w:hint="eastAsia"/>
        </w:rPr>
        <w:t>　　图表 华中地区超细纤维市场规模及增长情况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华中地区超细纤维市场需求情况</w:t>
      </w:r>
      <w:r>
        <w:rPr>
          <w:rFonts w:hint="eastAsia"/>
        </w:rPr>
        <w:br/>
      </w:r>
      <w:r>
        <w:rPr>
          <w:rFonts w:hint="eastAsia"/>
        </w:rPr>
        <w:t>　　图表 超细纤维招标、中标情况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2019-2024年中国超细纤维进口数据统计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2019-2024年中国超细纤维出口数据分析</w:t>
      </w:r>
      <w:r>
        <w:rPr>
          <w:rFonts w:hint="eastAsia"/>
        </w:rPr>
        <w:br/>
      </w:r>
      <w:r>
        <w:rPr>
          <w:rFonts w:hint="eastAsia"/>
        </w:rPr>
        <w:t>　　图表 2024年中国超细纤维进口来源国家及地区分析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2024年中国超细纤维出口目的国家及地区分析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超细纤维最新消息</w:t>
      </w:r>
      <w:r>
        <w:rPr>
          <w:rFonts w:hint="eastAsia"/>
        </w:rPr>
        <w:br/>
      </w:r>
      <w:r>
        <w:rPr>
          <w:rFonts w:hint="eastAsia"/>
        </w:rPr>
        <w:t>　　图表 超细纤维企业简介</w:t>
      </w:r>
      <w:r>
        <w:rPr>
          <w:rFonts w:hint="eastAsia"/>
        </w:rPr>
        <w:br/>
      </w:r>
      <w:r>
        <w:rPr>
          <w:rFonts w:hint="eastAsia"/>
        </w:rPr>
        <w:t>　　图表 企业超细纤维产品</w:t>
      </w:r>
      <w:r>
        <w:rPr>
          <w:rFonts w:hint="eastAsia"/>
        </w:rPr>
        <w:br/>
      </w:r>
      <w:r>
        <w:rPr>
          <w:rFonts w:hint="eastAsia"/>
        </w:rPr>
        <w:t>　　图表 超细纤维企业经营情况</w:t>
      </w:r>
      <w:r>
        <w:rPr>
          <w:rFonts w:hint="eastAsia"/>
        </w:rPr>
        <w:br/>
      </w:r>
      <w:r>
        <w:rPr>
          <w:rFonts w:hint="eastAsia"/>
        </w:rPr>
        <w:t>　　图表 超细纤维企业(二)简介</w:t>
      </w:r>
      <w:r>
        <w:rPr>
          <w:rFonts w:hint="eastAsia"/>
        </w:rPr>
        <w:br/>
      </w:r>
      <w:r>
        <w:rPr>
          <w:rFonts w:hint="eastAsia"/>
        </w:rPr>
        <w:t>　　图表 企业超细纤维产品型号</w:t>
      </w:r>
      <w:r>
        <w:rPr>
          <w:rFonts w:hint="eastAsia"/>
        </w:rPr>
        <w:br/>
      </w:r>
      <w:r>
        <w:rPr>
          <w:rFonts w:hint="eastAsia"/>
        </w:rPr>
        <w:t>　　图表 超细纤维企业(二)经营情况</w:t>
      </w:r>
      <w:r>
        <w:rPr>
          <w:rFonts w:hint="eastAsia"/>
        </w:rPr>
        <w:br/>
      </w:r>
      <w:r>
        <w:rPr>
          <w:rFonts w:hint="eastAsia"/>
        </w:rPr>
        <w:t>　　图表 超细纤维企业(三)调研</w:t>
      </w:r>
      <w:r>
        <w:rPr>
          <w:rFonts w:hint="eastAsia"/>
        </w:rPr>
        <w:br/>
      </w:r>
      <w:r>
        <w:rPr>
          <w:rFonts w:hint="eastAsia"/>
        </w:rPr>
        <w:t>　　图表 企业超细纤维产品规格</w:t>
      </w:r>
      <w:r>
        <w:rPr>
          <w:rFonts w:hint="eastAsia"/>
        </w:rPr>
        <w:br/>
      </w:r>
      <w:r>
        <w:rPr>
          <w:rFonts w:hint="eastAsia"/>
        </w:rPr>
        <w:t>　　图表 超细纤维企业(三)经营情况</w:t>
      </w:r>
      <w:r>
        <w:rPr>
          <w:rFonts w:hint="eastAsia"/>
        </w:rPr>
        <w:br/>
      </w:r>
      <w:r>
        <w:rPr>
          <w:rFonts w:hint="eastAsia"/>
        </w:rPr>
        <w:t>　　图表 超细纤维企业(四)介绍</w:t>
      </w:r>
      <w:r>
        <w:rPr>
          <w:rFonts w:hint="eastAsia"/>
        </w:rPr>
        <w:br/>
      </w:r>
      <w:r>
        <w:rPr>
          <w:rFonts w:hint="eastAsia"/>
        </w:rPr>
        <w:t>　　图表 企业超细纤维产品参数</w:t>
      </w:r>
      <w:r>
        <w:rPr>
          <w:rFonts w:hint="eastAsia"/>
        </w:rPr>
        <w:br/>
      </w:r>
      <w:r>
        <w:rPr>
          <w:rFonts w:hint="eastAsia"/>
        </w:rPr>
        <w:t>　　图表 超细纤维企业(四)经营情况</w:t>
      </w:r>
      <w:r>
        <w:rPr>
          <w:rFonts w:hint="eastAsia"/>
        </w:rPr>
        <w:br/>
      </w:r>
      <w:r>
        <w:rPr>
          <w:rFonts w:hint="eastAsia"/>
        </w:rPr>
        <w:t>　　图表 超细纤维企业(五)简介</w:t>
      </w:r>
      <w:r>
        <w:rPr>
          <w:rFonts w:hint="eastAsia"/>
        </w:rPr>
        <w:br/>
      </w:r>
      <w:r>
        <w:rPr>
          <w:rFonts w:hint="eastAsia"/>
        </w:rPr>
        <w:t>　　图表 企业超细纤维业务</w:t>
      </w:r>
      <w:r>
        <w:rPr>
          <w:rFonts w:hint="eastAsia"/>
        </w:rPr>
        <w:br/>
      </w:r>
      <w:r>
        <w:rPr>
          <w:rFonts w:hint="eastAsia"/>
        </w:rPr>
        <w:t>　　图表 超细纤维企业(五)经营情况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超细纤维特点</w:t>
      </w:r>
      <w:r>
        <w:rPr>
          <w:rFonts w:hint="eastAsia"/>
        </w:rPr>
        <w:br/>
      </w:r>
      <w:r>
        <w:rPr>
          <w:rFonts w:hint="eastAsia"/>
        </w:rPr>
        <w:t>　　图表 超细纤维优缺点</w:t>
      </w:r>
      <w:r>
        <w:rPr>
          <w:rFonts w:hint="eastAsia"/>
        </w:rPr>
        <w:br/>
      </w:r>
      <w:r>
        <w:rPr>
          <w:rFonts w:hint="eastAsia"/>
        </w:rPr>
        <w:t>　　图表 超细纤维行业生命周期</w:t>
      </w:r>
      <w:r>
        <w:rPr>
          <w:rFonts w:hint="eastAsia"/>
        </w:rPr>
        <w:br/>
      </w:r>
      <w:r>
        <w:rPr>
          <w:rFonts w:hint="eastAsia"/>
        </w:rPr>
        <w:t>　　图表 超细纤维上游、下游分析</w:t>
      </w:r>
      <w:r>
        <w:rPr>
          <w:rFonts w:hint="eastAsia"/>
        </w:rPr>
        <w:br/>
      </w:r>
      <w:r>
        <w:rPr>
          <w:rFonts w:hint="eastAsia"/>
        </w:rPr>
        <w:t>　　图表 超细纤维投资、并购现状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2024-2030年中国超细纤维产能预测</w:t>
      </w:r>
      <w:r>
        <w:rPr>
          <w:rFonts w:hint="eastAsia"/>
        </w:rPr>
        <w:br/>
      </w:r>
      <w:r>
        <w:rPr>
          <w:rFonts w:hint="eastAsia"/>
        </w:rPr>
        <w:t>　　图表 2024-2030年中国超细纤维产量预测</w:t>
      </w:r>
      <w:r>
        <w:rPr>
          <w:rFonts w:hint="eastAsia"/>
        </w:rPr>
        <w:br/>
      </w:r>
      <w:r>
        <w:rPr>
          <w:rFonts w:hint="eastAsia"/>
        </w:rPr>
        <w:t>　　图表 2024-2030年中国超细纤维需求量预测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2024-2030年中国超细纤维销量预测</w:t>
      </w:r>
      <w:r>
        <w:rPr>
          <w:rFonts w:hint="eastAsia"/>
        </w:rPr>
        <w:br/>
      </w:r>
      <w:r>
        <w:rPr>
          <w:rFonts w:hint="eastAsia"/>
        </w:rPr>
        <w:t>　　图表 超细纤维优势、劣势、机会、威胁分析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超细纤维发展前景</w:t>
      </w:r>
      <w:r>
        <w:rPr>
          <w:rFonts w:hint="eastAsia"/>
        </w:rPr>
        <w:br/>
      </w:r>
      <w:r>
        <w:rPr>
          <w:rFonts w:hint="eastAsia"/>
        </w:rPr>
        <w:t>　　图表 超细纤维发展趋势预测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2024-2030年中国超细纤维市场规模预测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66e3dadd14bd3" w:history="1">
        <w:r>
          <w:rPr>
            <w:rStyle w:val="Hyperlink"/>
          </w:rPr>
          <w:t>2024-2030年中国超细纤维市场深度调研及发展前景分析报告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1181195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b66e3dadd14bd3" w:history="1">
        <w:r>
          <w:rPr>
            <w:rStyle w:val="Hyperlink"/>
          </w:rPr>
          <w:t>https://www.20087.com/5/19/ChaoXiXianWeiDiaoChaBaoGao.html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7dfb709674d4d" w:history="1">
      <w:r>
        <w:rPr>
          <w:rStyle w:val="Hyperlink"/>
        </w:rPr>
        <w:t>2024-2030年中国超细纤维市场深度调研及发展前景分析报告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ChaoXiXianWeiDiaoChaBaoGao.html" TargetMode="External" Id="Rdcb66e3dadd1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ChaoXiXianWeiDiaoChaBaoGao.html" TargetMode="External" Id="R9aa7dfb70967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2024-06-12T03:58:00Z</dcterms:created>
  <dcterms:modified xsi:type="dcterms:W3CDTF">2024-06-12T04:58:00Z</dcterms:modified>
  <dc:subject>2024-2030年中国超细纤维市场深度调研及发展前景分析报告</dc:subject>
  <dc:title>2024-2030年中国超细纤维市场深度调研及发展前景分析报告</dc:title>
  <cp:keywords>2024-2030年中国超细纤维市场深度调研及发展前景分析报告</cp:keywords>
  <dc:description>2024-2030年中国超细纤维市场深度调研及发展前景分析报告</dc:description>
</cp:coreProperties>
</file>