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200a6d0f24025" w:history="1">
              <w:r>
                <w:rPr>
                  <w:rStyle w:val="Hyperlink"/>
                </w:rPr>
                <w:t>2025-2031年中国运动鞋行业现状分析与发展趋势研究报告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200a6d0f24025" w:history="1">
              <w:r>
                <w:rPr>
                  <w:rStyle w:val="Hyperlink"/>
                </w:rPr>
                <w:t>2025-2031年中国运动鞋行业现状分析与发展趋势研究报告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200a6d0f24025" w:history="1">
                <w:r>
                  <w:rPr>
                    <w:rStyle w:val="Hyperlink"/>
                  </w:rPr>
                  <w:t>https://www.20087.com/5/59/YunDongXieWeiLaiFaZhanQuShiYuCe.html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人们日常生活中不可或缺的穿戴物品，其市场需求一直较大。随着全球健康意识的提高和运动风尚的兴起，运动鞋市场呈现出蓬勃发展的态势。目前，市场上存在众多品牌的运动鞋产品，款式多样，功能各异，满足了不同消费者的需求。在技术方面，运动鞋的设计、材质、舒适度等方面也在不断创新，以提高运动性能和穿着体验。</w:t>
      </w:r>
      <w:r>
        <w:rPr>
          <w:rFonts w:hint="eastAsia"/>
        </w:rPr>
        <w:br/>
      </w:r>
      <w:r>
        <w:rPr>
          <w:rFonts w:hint="eastAsia"/>
        </w:rPr>
        <w:t>　　未来，运动鞋的发展将更加注重科技性和个性化。一方面，通过引入新材料、新工艺和新技术，如3D打印技术、智能芯片等，提升运动鞋的性能和智能化水平；另一方面，加强消费者需求研究，提供更加个性化、定制化的运动鞋产品，满足消费者的多样化需求。此外，随着全球经济的不断发展和运动风尚的深入，运动鞋市场将在保持稳定增长的同时，面临品牌竞争和产品创新的挑战。总体来看，运动鞋市场前景广阔，产品将更加科技化、个性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200a6d0f24025" w:history="1">
        <w:r>
          <w:rPr>
            <w:rStyle w:val="Hyperlink"/>
          </w:rPr>
          <w:t>2025-2031年中国运动鞋行业现状分析与发展趋势研究报告</w:t>
        </w:r>
      </w:hyperlink>
      <w:r>
        <w:rPr>
          <w:rFonts w:hint="eastAsia"/>
        </w:rPr>
        <w:t>》系统分析了运动鞋行业的市场规模、需求动态及价格趋势，并深入探讨了运动鞋产业链结构的变化与发展。报告详细解读了运动鞋行业现状，科学预测了未来市场前景与发展趋势，同时对运动鞋细分市场的竞争格局进行了全面评估，重点关注领先企业的竞争实力、市场集中度及品牌影响力。结合运动鞋技术现状与未来方向，报告揭示了运动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运动鞋行业界定和分类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运动鞋行业产业链分析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1.3 运动鞋行业外部影响因素分析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（2）行业发展面临的产业升级与转移问题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　　1.3.5 行业消费环境分析</w:t>
      </w:r>
      <w:r>
        <w:rPr>
          <w:rFonts w:hint="eastAsia"/>
        </w:rPr>
        <w:br/>
      </w:r>
      <w:r>
        <w:rPr>
          <w:rFonts w:hint="eastAsia"/>
        </w:rPr>
        <w:t>　　　　（1）运动鞋消费特征分析</w:t>
      </w:r>
      <w:r>
        <w:rPr>
          <w:rFonts w:hint="eastAsia"/>
        </w:rPr>
        <w:br/>
      </w:r>
      <w:r>
        <w:rPr>
          <w:rFonts w:hint="eastAsia"/>
        </w:rPr>
        <w:t>　　　　（2）运动鞋消费趋势分析</w:t>
      </w:r>
      <w:r>
        <w:rPr>
          <w:rFonts w:hint="eastAsia"/>
        </w:rPr>
        <w:br/>
      </w:r>
      <w:r>
        <w:rPr>
          <w:rFonts w:hint="eastAsia"/>
        </w:rPr>
        <w:t>　　　　1.3.6 行业产品技术环境分析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（1）主要技术研究成果</w:t>
      </w:r>
      <w:r>
        <w:rPr>
          <w:rFonts w:hint="eastAsia"/>
        </w:rPr>
        <w:br/>
      </w:r>
      <w:r>
        <w:rPr>
          <w:rFonts w:hint="eastAsia"/>
        </w:rPr>
        <w:t>　　　　（2）国际知名品牌技术现</w:t>
      </w:r>
      <w:r>
        <w:rPr>
          <w:rFonts w:hint="eastAsia"/>
        </w:rPr>
        <w:br/>
      </w:r>
      <w:r>
        <w:rPr>
          <w:rFonts w:hint="eastAsia"/>
        </w:rPr>
        <w:t>　　　　（3）国内技术研究动态</w:t>
      </w:r>
      <w:r>
        <w:rPr>
          <w:rFonts w:hint="eastAsia"/>
        </w:rPr>
        <w:br/>
      </w:r>
      <w:r>
        <w:rPr>
          <w:rFonts w:hint="eastAsia"/>
        </w:rPr>
        <w:t>　　　　（4）行业技术趋势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运动鞋行业发展现状及前景预测</w:t>
      </w:r>
      <w:r>
        <w:rPr>
          <w:rFonts w:hint="eastAsia"/>
        </w:rPr>
        <w:br/>
      </w:r>
      <w:r>
        <w:rPr>
          <w:rFonts w:hint="eastAsia"/>
        </w:rPr>
        <w:t>　　2.1 运动鞋行业发展现状分析</w:t>
      </w:r>
      <w:r>
        <w:rPr>
          <w:rFonts w:hint="eastAsia"/>
        </w:rPr>
        <w:br/>
      </w:r>
      <w:r>
        <w:rPr>
          <w:rFonts w:hint="eastAsia"/>
        </w:rPr>
        <w:t>　　　　2.1.1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2.1.2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2.1.3 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（1）运动鞋行业规模分析</w:t>
      </w:r>
      <w:r>
        <w:rPr>
          <w:rFonts w:hint="eastAsia"/>
        </w:rPr>
        <w:br/>
      </w:r>
      <w:r>
        <w:rPr>
          <w:rFonts w:hint="eastAsia"/>
        </w:rPr>
        <w:t>　　　　（2）运动鞋行业盈利能力分析</w:t>
      </w:r>
      <w:r>
        <w:rPr>
          <w:rFonts w:hint="eastAsia"/>
        </w:rPr>
        <w:br/>
      </w:r>
      <w:r>
        <w:rPr>
          <w:rFonts w:hint="eastAsia"/>
        </w:rPr>
        <w:t>　　　　（3）运动鞋行业运营能力分析</w:t>
      </w:r>
      <w:r>
        <w:rPr>
          <w:rFonts w:hint="eastAsia"/>
        </w:rPr>
        <w:br/>
      </w:r>
      <w:r>
        <w:rPr>
          <w:rFonts w:hint="eastAsia"/>
        </w:rPr>
        <w:t>　　　　（4）运动鞋行业偿债能力分析</w:t>
      </w:r>
      <w:r>
        <w:rPr>
          <w:rFonts w:hint="eastAsia"/>
        </w:rPr>
        <w:br/>
      </w:r>
      <w:r>
        <w:rPr>
          <w:rFonts w:hint="eastAsia"/>
        </w:rPr>
        <w:t>　　　　（5）运动鞋行业发展能力分析</w:t>
      </w:r>
      <w:r>
        <w:rPr>
          <w:rFonts w:hint="eastAsia"/>
        </w:rPr>
        <w:br/>
      </w:r>
      <w:r>
        <w:rPr>
          <w:rFonts w:hint="eastAsia"/>
        </w:rPr>
        <w:t>　　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2.2.1 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运动鞋行业供需平衡分析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2.3.2 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全国运动鞋行业产销率分析</w:t>
      </w:r>
      <w:r>
        <w:rPr>
          <w:rFonts w:hint="eastAsia"/>
        </w:rPr>
        <w:br/>
      </w:r>
      <w:r>
        <w:rPr>
          <w:rFonts w:hint="eastAsia"/>
        </w:rPr>
        <w:t>　　2.4 运动鞋行业进出口市场分析</w:t>
      </w:r>
      <w:r>
        <w:rPr>
          <w:rFonts w:hint="eastAsia"/>
        </w:rPr>
        <w:br/>
      </w:r>
      <w:r>
        <w:rPr>
          <w:rFonts w:hint="eastAsia"/>
        </w:rPr>
        <w:t>　　　　2.4.1 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2.4.2 运动鞋行业出口市场分析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运动鞋行业进口市场分析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（2）运动鞋行业进口前景及建议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2.5.1 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运动鞋行业发展趋势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2025-2031年运动鞋行业发展前景预测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运动鞋行业市场竞争格局及集中度分析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运动鞋行业竞争结构波特五力模型分析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运动鞋行业国际竞争格局分析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国际运动鞋市场发展状况</w:t>
      </w:r>
      <w:r>
        <w:rPr>
          <w:rFonts w:hint="eastAsia"/>
        </w:rPr>
        <w:br/>
      </w:r>
      <w:r>
        <w:rPr>
          <w:rFonts w:hint="eastAsia"/>
        </w:rPr>
        <w:t>　　　　3.2.2 国际运动鞋制造商竞争状况分析</w:t>
      </w:r>
      <w:r>
        <w:rPr>
          <w:rFonts w:hint="eastAsia"/>
        </w:rPr>
        <w:br/>
      </w:r>
      <w:r>
        <w:rPr>
          <w:rFonts w:hint="eastAsia"/>
        </w:rPr>
        <w:t>　　　　3.2.3 国际运动鞋市场发展趋势分析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（5）美国匡威（Converse）公司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运动鞋行业国内竞争格局分析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国内运动鞋行业市场规模分析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国内运动鞋行业竞争现状分析</w:t>
      </w:r>
      <w:r>
        <w:rPr>
          <w:rFonts w:hint="eastAsia"/>
        </w:rPr>
        <w:br/>
      </w:r>
      <w:r>
        <w:rPr>
          <w:rFonts w:hint="eastAsia"/>
        </w:rPr>
        <w:t>　　　　（1）品牌竞争分析</w:t>
      </w:r>
      <w:r>
        <w:rPr>
          <w:rFonts w:hint="eastAsia"/>
        </w:rPr>
        <w:br/>
      </w:r>
      <w:r>
        <w:rPr>
          <w:rFonts w:hint="eastAsia"/>
        </w:rPr>
        <w:t>　　　　（2）广告竞争分析</w:t>
      </w:r>
      <w:r>
        <w:rPr>
          <w:rFonts w:hint="eastAsia"/>
        </w:rPr>
        <w:br/>
      </w:r>
      <w:r>
        <w:rPr>
          <w:rFonts w:hint="eastAsia"/>
        </w:rPr>
        <w:t>　　　　（3）渠道竞争分析</w:t>
      </w:r>
      <w:r>
        <w:rPr>
          <w:rFonts w:hint="eastAsia"/>
        </w:rPr>
        <w:br/>
      </w:r>
      <w:r>
        <w:rPr>
          <w:rFonts w:hint="eastAsia"/>
        </w:rPr>
        <w:t>　　　　（4）营销竞争分析</w:t>
      </w:r>
      <w:r>
        <w:rPr>
          <w:rFonts w:hint="eastAsia"/>
        </w:rPr>
        <w:br/>
      </w:r>
      <w:r>
        <w:rPr>
          <w:rFonts w:hint="eastAsia"/>
        </w:rPr>
        <w:t>　　　　3.3.3 国内运动鞋行业竞争格局及一线品牌分析</w:t>
      </w:r>
      <w:r>
        <w:rPr>
          <w:rFonts w:hint="eastAsia"/>
        </w:rPr>
        <w:br/>
      </w:r>
      <w:r>
        <w:rPr>
          <w:rFonts w:hint="eastAsia"/>
        </w:rPr>
        <w:t>　　3.4 运动鞋行业集中度分析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运动鞋行业细分市场潜力分析</w:t>
      </w:r>
      <w:r>
        <w:rPr>
          <w:rFonts w:hint="eastAsia"/>
        </w:rPr>
        <w:br/>
      </w:r>
      <w:r>
        <w:rPr>
          <w:rFonts w:hint="eastAsia"/>
        </w:rPr>
        <w:t>　　4.1 运动鞋行业产品定义及分类</w:t>
      </w:r>
      <w:r>
        <w:rPr>
          <w:rFonts w:hint="eastAsia"/>
        </w:rPr>
        <w:br/>
      </w:r>
      <w:r>
        <w:rPr>
          <w:rFonts w:hint="eastAsia"/>
        </w:rPr>
        <w:t>　　　　4.1.1 运动鞋行业产品定义</w:t>
      </w:r>
      <w:r>
        <w:rPr>
          <w:rFonts w:hint="eastAsia"/>
        </w:rPr>
        <w:br/>
      </w:r>
      <w:r>
        <w:rPr>
          <w:rFonts w:hint="eastAsia"/>
        </w:rPr>
        <w:t>　　　　4.1.2 运动鞋行业产品分类</w:t>
      </w:r>
      <w:r>
        <w:rPr>
          <w:rFonts w:hint="eastAsia"/>
        </w:rPr>
        <w:br/>
      </w:r>
      <w:r>
        <w:rPr>
          <w:rFonts w:hint="eastAsia"/>
        </w:rPr>
        <w:t>　　4.2 按产品分类运动鞋行业细分市场潜力分析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4.2.1 篮球鞋市场潜力分析</w:t>
      </w:r>
      <w:r>
        <w:rPr>
          <w:rFonts w:hint="eastAsia"/>
        </w:rPr>
        <w:br/>
      </w:r>
      <w:r>
        <w:rPr>
          <w:rFonts w:hint="eastAsia"/>
        </w:rPr>
        <w:t>　　　　（1）篮球鞋市场发展现状</w:t>
      </w:r>
      <w:r>
        <w:rPr>
          <w:rFonts w:hint="eastAsia"/>
        </w:rPr>
        <w:br/>
      </w:r>
      <w:r>
        <w:rPr>
          <w:rFonts w:hint="eastAsia"/>
        </w:rPr>
        <w:t>　　　　（2）篮球鞋市场容量预测</w:t>
      </w:r>
      <w:r>
        <w:rPr>
          <w:rFonts w:hint="eastAsia"/>
        </w:rPr>
        <w:br/>
      </w:r>
      <w:r>
        <w:rPr>
          <w:rFonts w:hint="eastAsia"/>
        </w:rPr>
        <w:t>　　　　（3）篮球鞋市场潜力分析</w:t>
      </w:r>
      <w:r>
        <w:rPr>
          <w:rFonts w:hint="eastAsia"/>
        </w:rPr>
        <w:br/>
      </w:r>
      <w:r>
        <w:rPr>
          <w:rFonts w:hint="eastAsia"/>
        </w:rPr>
        <w:t>　　　　4.2.2 网球鞋市场潜力分析</w:t>
      </w:r>
      <w:r>
        <w:rPr>
          <w:rFonts w:hint="eastAsia"/>
        </w:rPr>
        <w:br/>
      </w:r>
      <w:r>
        <w:rPr>
          <w:rFonts w:hint="eastAsia"/>
        </w:rPr>
        <w:t>　　　　（1）网球鞋市场发展现状</w:t>
      </w:r>
      <w:r>
        <w:rPr>
          <w:rFonts w:hint="eastAsia"/>
        </w:rPr>
        <w:br/>
      </w:r>
      <w:r>
        <w:rPr>
          <w:rFonts w:hint="eastAsia"/>
        </w:rPr>
        <w:t>　　　　（2）网球鞋市场容量预测</w:t>
      </w:r>
      <w:r>
        <w:rPr>
          <w:rFonts w:hint="eastAsia"/>
        </w:rPr>
        <w:br/>
      </w:r>
      <w:r>
        <w:rPr>
          <w:rFonts w:hint="eastAsia"/>
        </w:rPr>
        <w:t>　　　　（3）网球鞋市场潜力分析</w:t>
      </w:r>
      <w:r>
        <w:rPr>
          <w:rFonts w:hint="eastAsia"/>
        </w:rPr>
        <w:br/>
      </w:r>
      <w:r>
        <w:rPr>
          <w:rFonts w:hint="eastAsia"/>
        </w:rPr>
        <w:t>　　　　4.2.3 足球鞋市场潜力分析</w:t>
      </w:r>
      <w:r>
        <w:rPr>
          <w:rFonts w:hint="eastAsia"/>
        </w:rPr>
        <w:br/>
      </w:r>
      <w:r>
        <w:rPr>
          <w:rFonts w:hint="eastAsia"/>
        </w:rPr>
        <w:t>　　　　（1）足球鞋市场发展现状</w:t>
      </w:r>
      <w:r>
        <w:rPr>
          <w:rFonts w:hint="eastAsia"/>
        </w:rPr>
        <w:br/>
      </w:r>
      <w:r>
        <w:rPr>
          <w:rFonts w:hint="eastAsia"/>
        </w:rPr>
        <w:t>　　　　（2）足球鞋市场容量预测</w:t>
      </w:r>
      <w:r>
        <w:rPr>
          <w:rFonts w:hint="eastAsia"/>
        </w:rPr>
        <w:br/>
      </w:r>
      <w:r>
        <w:rPr>
          <w:rFonts w:hint="eastAsia"/>
        </w:rPr>
        <w:t>　　　　（3）足球鞋市场潜力分析</w:t>
      </w:r>
      <w:r>
        <w:rPr>
          <w:rFonts w:hint="eastAsia"/>
        </w:rPr>
        <w:br/>
      </w:r>
      <w:r>
        <w:rPr>
          <w:rFonts w:hint="eastAsia"/>
        </w:rPr>
        <w:t>　　　　4.2.4 慢跑鞋市场潜力分析</w:t>
      </w:r>
      <w:r>
        <w:rPr>
          <w:rFonts w:hint="eastAsia"/>
        </w:rPr>
        <w:br/>
      </w:r>
      <w:r>
        <w:rPr>
          <w:rFonts w:hint="eastAsia"/>
        </w:rPr>
        <w:t>　　　　（1）慢跑鞋市场发展现状</w:t>
      </w:r>
      <w:r>
        <w:rPr>
          <w:rFonts w:hint="eastAsia"/>
        </w:rPr>
        <w:br/>
      </w:r>
      <w:r>
        <w:rPr>
          <w:rFonts w:hint="eastAsia"/>
        </w:rPr>
        <w:t>　　　　（2）慢跑鞋市场容量预测</w:t>
      </w:r>
      <w:r>
        <w:rPr>
          <w:rFonts w:hint="eastAsia"/>
        </w:rPr>
        <w:br/>
      </w:r>
      <w:r>
        <w:rPr>
          <w:rFonts w:hint="eastAsia"/>
        </w:rPr>
        <w:t>　　　　（3）慢跑鞋市场潜力分析</w:t>
      </w:r>
      <w:r>
        <w:rPr>
          <w:rFonts w:hint="eastAsia"/>
        </w:rPr>
        <w:br/>
      </w:r>
      <w:r>
        <w:rPr>
          <w:rFonts w:hint="eastAsia"/>
        </w:rPr>
        <w:t>　　　　4.2.5 帆布鞋市场潜力分析</w:t>
      </w:r>
      <w:r>
        <w:rPr>
          <w:rFonts w:hint="eastAsia"/>
        </w:rPr>
        <w:br/>
      </w:r>
      <w:r>
        <w:rPr>
          <w:rFonts w:hint="eastAsia"/>
        </w:rPr>
        <w:t>　　　　（1）帆布鞋市场发展现状</w:t>
      </w:r>
      <w:r>
        <w:rPr>
          <w:rFonts w:hint="eastAsia"/>
        </w:rPr>
        <w:br/>
      </w:r>
      <w:r>
        <w:rPr>
          <w:rFonts w:hint="eastAsia"/>
        </w:rPr>
        <w:t>　　　　（2）帆布鞋市场容量预测</w:t>
      </w:r>
      <w:r>
        <w:rPr>
          <w:rFonts w:hint="eastAsia"/>
        </w:rPr>
        <w:br/>
      </w:r>
      <w:r>
        <w:rPr>
          <w:rFonts w:hint="eastAsia"/>
        </w:rPr>
        <w:t>　　　　（3）帆布鞋市场潜力分析</w:t>
      </w:r>
      <w:r>
        <w:rPr>
          <w:rFonts w:hint="eastAsia"/>
        </w:rPr>
        <w:br/>
      </w:r>
      <w:r>
        <w:rPr>
          <w:rFonts w:hint="eastAsia"/>
        </w:rPr>
        <w:t>　　　　4.2.6 休闲运动鞋市场潜力分析</w:t>
      </w:r>
      <w:r>
        <w:rPr>
          <w:rFonts w:hint="eastAsia"/>
        </w:rPr>
        <w:br/>
      </w:r>
      <w:r>
        <w:rPr>
          <w:rFonts w:hint="eastAsia"/>
        </w:rPr>
        <w:t>　　　　（1）休闲运动鞋市场发展现状</w:t>
      </w:r>
      <w:r>
        <w:rPr>
          <w:rFonts w:hint="eastAsia"/>
        </w:rPr>
        <w:br/>
      </w:r>
      <w:r>
        <w:rPr>
          <w:rFonts w:hint="eastAsia"/>
        </w:rPr>
        <w:t>　　　　（2）休闲运动鞋市场容量预测</w:t>
      </w:r>
      <w:r>
        <w:rPr>
          <w:rFonts w:hint="eastAsia"/>
        </w:rPr>
        <w:br/>
      </w:r>
      <w:r>
        <w:rPr>
          <w:rFonts w:hint="eastAsia"/>
        </w:rPr>
        <w:t>　　　　（3）休闲运动鞋市场潜力分析</w:t>
      </w:r>
      <w:r>
        <w:rPr>
          <w:rFonts w:hint="eastAsia"/>
        </w:rPr>
        <w:br/>
      </w:r>
      <w:r>
        <w:rPr>
          <w:rFonts w:hint="eastAsia"/>
        </w:rPr>
        <w:t>　　4.3 按地理区域分类运动鞋行业细分市场潜力分析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4.3.1 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（1）一线城市运动鞋市场发展现状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（2）一线城市运动鞋市场容量预测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（3）一线城市运动鞋市场潜力分析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4.3.2 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（1）二、三线城市运动鞋市场发展现状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（2）二、三线城市运动鞋市场容量预测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（3）二、三线城市运动鞋市场潜力分析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运动鞋行业销售渠道分析</w:t>
      </w:r>
      <w:r>
        <w:rPr>
          <w:rFonts w:hint="eastAsia"/>
        </w:rPr>
        <w:br/>
      </w:r>
      <w:r>
        <w:rPr>
          <w:rFonts w:hint="eastAsia"/>
        </w:rPr>
        <w:t>　　　　5.1.1 运动鞋行业销售模式</w:t>
      </w:r>
      <w:r>
        <w:rPr>
          <w:rFonts w:hint="eastAsia"/>
        </w:rPr>
        <w:br/>
      </w:r>
      <w:r>
        <w:rPr>
          <w:rFonts w:hint="eastAsia"/>
        </w:rPr>
        <w:t>　　　　5.1.2 运动鞋行业销售渠道</w:t>
      </w:r>
      <w:r>
        <w:rPr>
          <w:rFonts w:hint="eastAsia"/>
        </w:rPr>
        <w:br/>
      </w:r>
      <w:r>
        <w:rPr>
          <w:rFonts w:hint="eastAsia"/>
        </w:rPr>
        <w:t>　　　　（1）大型商场及百货公司</w:t>
      </w:r>
      <w:r>
        <w:rPr>
          <w:rFonts w:hint="eastAsia"/>
        </w:rPr>
        <w:br/>
      </w:r>
      <w:r>
        <w:rPr>
          <w:rFonts w:hint="eastAsia"/>
        </w:rPr>
        <w:t>　　　　（2）普通商场及鞋服店</w:t>
      </w:r>
      <w:r>
        <w:rPr>
          <w:rFonts w:hint="eastAsia"/>
        </w:rPr>
        <w:br/>
      </w:r>
      <w:r>
        <w:rPr>
          <w:rFonts w:hint="eastAsia"/>
        </w:rPr>
        <w:t>　　　　（3）专卖店及旗舰店</w:t>
      </w:r>
      <w:r>
        <w:rPr>
          <w:rFonts w:hint="eastAsia"/>
        </w:rPr>
        <w:br/>
      </w:r>
      <w:r>
        <w:rPr>
          <w:rFonts w:hint="eastAsia"/>
        </w:rPr>
        <w:t>　　　　（4）仓储商超及连锁店</w:t>
      </w:r>
      <w:r>
        <w:rPr>
          <w:rFonts w:hint="eastAsia"/>
        </w:rPr>
        <w:br/>
      </w:r>
      <w:r>
        <w:rPr>
          <w:rFonts w:hint="eastAsia"/>
        </w:rPr>
        <w:t>　　　　（5）批发市场</w:t>
      </w:r>
      <w:r>
        <w:rPr>
          <w:rFonts w:hint="eastAsia"/>
        </w:rPr>
        <w:br/>
      </w:r>
      <w:r>
        <w:rPr>
          <w:rFonts w:hint="eastAsia"/>
        </w:rPr>
        <w:t>　　　　（6）网上销售</w:t>
      </w:r>
      <w:r>
        <w:rPr>
          <w:rFonts w:hint="eastAsia"/>
        </w:rPr>
        <w:br/>
      </w:r>
      <w:r>
        <w:rPr>
          <w:rFonts w:hint="eastAsia"/>
        </w:rPr>
        <w:t>　　　　5.1.3 运动鞋行业终端销售趋势</w:t>
      </w:r>
      <w:r>
        <w:rPr>
          <w:rFonts w:hint="eastAsia"/>
        </w:rPr>
        <w:br/>
      </w:r>
      <w:r>
        <w:rPr>
          <w:rFonts w:hint="eastAsia"/>
        </w:rPr>
        <w:t>　　5.2 运动鞋行业营销策略分析</w:t>
      </w:r>
      <w:r>
        <w:rPr>
          <w:rFonts w:hint="eastAsia"/>
        </w:rPr>
        <w:br/>
      </w:r>
      <w:r>
        <w:rPr>
          <w:rFonts w:hint="eastAsia"/>
        </w:rPr>
        <w:t>　　　　5.2.1 运动鞋4P营销策略分析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5.2.2 运动鞋品牌营销策略分析</w:t>
      </w:r>
      <w:r>
        <w:rPr>
          <w:rFonts w:hint="eastAsia"/>
        </w:rPr>
        <w:br/>
      </w:r>
      <w:r>
        <w:rPr>
          <w:rFonts w:hint="eastAsia"/>
        </w:rPr>
        <w:t>　　　　（1）品牌塑造策略</w:t>
      </w:r>
      <w:r>
        <w:rPr>
          <w:rFonts w:hint="eastAsia"/>
        </w:rPr>
        <w:br/>
      </w:r>
      <w:r>
        <w:rPr>
          <w:rFonts w:hint="eastAsia"/>
        </w:rPr>
        <w:t>　　　　（2）运动明星策略</w:t>
      </w:r>
      <w:r>
        <w:rPr>
          <w:rFonts w:hint="eastAsia"/>
        </w:rPr>
        <w:br/>
      </w:r>
      <w:r>
        <w:rPr>
          <w:rFonts w:hint="eastAsia"/>
        </w:rPr>
        <w:t>　　　　（3）体育赞助策略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运动鞋行业重点区域市场发展情况分析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珠三角地区运动鞋行业重点省市发展分析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6.2.1 广东省运动鞋行业总体发展分析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（1）广东省运动鞋行业发展环境分析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（2）广东省运动鞋行业规模分析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（3）广东省运动鞋行业品牌建设情况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（4）广东省运动鞋行业发展趋势分析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6.2.2 东莞市运动鞋行业发展分析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（1）东莞市运动鞋产业集聚情况分析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（2）东莞市运动鞋企业渠道竞争分析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（3）东莞市运动鞋行业营销策略分析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（4）东莞市运动鞋行业发展趋势分析</w:t>
      </w:r>
      <w:r>
        <w:rPr>
          <w:rFonts w:hint="eastAsia"/>
        </w:rPr>
        <w:br/>
      </w:r>
      <w:r>
        <w:rPr>
          <w:rFonts w:hint="eastAsia"/>
        </w:rPr>
        <w:t>　　6.3 长三角地区运动鞋行业重点省市发展分析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6.3.1 浙江省运动鞋行业总体发展分析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（1）浙江省运动鞋行业发展环境分析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（2）浙江省运动鞋行业规模分析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（3）浙江省运动鞋行业品牌建设情况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（4）浙江省运动鞋行业发展趋势分析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6.3.2 温州市运动鞋行业发展分析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（1）温州市运动鞋产业集聚情况分析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（2）温州市运动鞋企业渠道竞争分析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（3）温州市运动鞋行业营销策略分析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（4）温州市运动鞋行业发展趋势分析</w:t>
      </w:r>
      <w:r>
        <w:rPr>
          <w:rFonts w:hint="eastAsia"/>
        </w:rPr>
        <w:br/>
      </w:r>
      <w:r>
        <w:rPr>
          <w:rFonts w:hint="eastAsia"/>
        </w:rPr>
        <w:t>　　6.4 闽南地区运动鞋行业重点省市发展分析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6.4.1 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6.4.2 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（2）晋江市运动鞋企业渠道竞争分析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（4）晋江市运动鞋产业营销策略分析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（5）晋江市运动鞋行业发展趋势分析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6.4.3 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（4）泉州市运动鞋行业发展趋势分析</w:t>
      </w:r>
      <w:r>
        <w:rPr>
          <w:rFonts w:hint="eastAsia"/>
        </w:rPr>
        <w:br/>
      </w:r>
      <w:r>
        <w:rPr>
          <w:rFonts w:hint="eastAsia"/>
        </w:rPr>
        <w:t>　　6.5 西部地区运动鞋行业重点省市发展分析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6.5.1 四川省运动鞋行业总体发展分析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（1）四川省运动鞋行业发展环境分析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（2）四川省运动鞋行业规模分析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（3）四川省运动鞋行业品牌建设情况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（4）四川省运动鞋行业发展趋势分析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6.5.2 成都市运动鞋行业发展分析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（1）成都市运动鞋行业发展环境分析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（2）成都市运动鞋产业集聚情况分析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（3）成都市运动鞋产业营销策略分析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（4）成都市运动鞋行业发展趋势分析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7.1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7.1.1 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7.2 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7.2.1 李宁有限公司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特步国际控股有限公司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7.2.5 匹克体育用品有限公司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7.2.6 三六一度国际有限公司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中:智:林:－运动鞋行业投资分析及预测</w:t>
      </w:r>
      <w:r>
        <w:rPr>
          <w:rFonts w:hint="eastAsia"/>
        </w:rPr>
        <w:br/>
      </w:r>
      <w:r>
        <w:rPr>
          <w:rFonts w:hint="eastAsia"/>
        </w:rPr>
        <w:t>　　8.1 运动鞋行业及细分市场吸引力评价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8.1.1 运动鞋行业吸引力评价</w:t>
      </w:r>
      <w:r>
        <w:rPr>
          <w:rFonts w:hint="eastAsia"/>
        </w:rPr>
        <w:br/>
      </w:r>
      <w:r>
        <w:rPr>
          <w:rFonts w:hint="eastAsia"/>
        </w:rPr>
        <w:t>　　　　8.1.2 运动鞋行业细分市场吸引力评价</w:t>
      </w:r>
      <w:r>
        <w:rPr>
          <w:rFonts w:hint="eastAsia"/>
        </w:rPr>
        <w:br/>
      </w:r>
      <w:r>
        <w:rPr>
          <w:rFonts w:hint="eastAsia"/>
        </w:rPr>
        <w:t>　　8.2 运动鞋行业投资特性分析</w:t>
      </w:r>
      <w:r>
        <w:rPr>
          <w:rFonts w:hint="eastAsia"/>
        </w:rPr>
        <w:br/>
      </w:r>
      <w:r>
        <w:rPr>
          <w:rFonts w:hint="eastAsia"/>
        </w:rPr>
        <w:t>　　　　8.2.1 运动鞋行业进入壁垒分析</w:t>
      </w:r>
      <w:r>
        <w:rPr>
          <w:rFonts w:hint="eastAsia"/>
        </w:rPr>
        <w:br/>
      </w:r>
      <w:r>
        <w:rPr>
          <w:rFonts w:hint="eastAsia"/>
        </w:rPr>
        <w:t>　　　　8.2.2 运动鞋行业盈利模式分析</w:t>
      </w:r>
      <w:r>
        <w:rPr>
          <w:rFonts w:hint="eastAsia"/>
        </w:rPr>
        <w:br/>
      </w:r>
      <w:r>
        <w:rPr>
          <w:rFonts w:hint="eastAsia"/>
        </w:rPr>
        <w:t>　　　　8.2.3 运动鞋行业盈利因素分析</w:t>
      </w:r>
      <w:r>
        <w:rPr>
          <w:rFonts w:hint="eastAsia"/>
        </w:rPr>
        <w:br/>
      </w:r>
      <w:r>
        <w:rPr>
          <w:rFonts w:hint="eastAsia"/>
        </w:rPr>
        <w:t>　　8.3 运动鞋行业投资兼并分析</w:t>
      </w:r>
      <w:r>
        <w:rPr>
          <w:rFonts w:hint="eastAsia"/>
        </w:rPr>
        <w:br/>
      </w:r>
      <w:r>
        <w:rPr>
          <w:rFonts w:hint="eastAsia"/>
        </w:rPr>
        <w:t>　　　　8.3.1 运动鞋行业投资兼并动态分析</w:t>
      </w:r>
      <w:r>
        <w:rPr>
          <w:rFonts w:hint="eastAsia"/>
        </w:rPr>
        <w:br/>
      </w:r>
      <w:r>
        <w:rPr>
          <w:rFonts w:hint="eastAsia"/>
        </w:rPr>
        <w:t>　　　　8.3.2 运动鞋行业投资兼并趋势分析</w:t>
      </w:r>
      <w:r>
        <w:rPr>
          <w:rFonts w:hint="eastAsia"/>
        </w:rPr>
        <w:br/>
      </w:r>
      <w:r>
        <w:rPr>
          <w:rFonts w:hint="eastAsia"/>
        </w:rPr>
        <w:t>　　8.4 运动鞋行业投资机会与投资风险分析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8.4.1 运动鞋行业投资机会分析</w:t>
      </w:r>
      <w:r>
        <w:rPr>
          <w:rFonts w:hint="eastAsia"/>
        </w:rPr>
        <w:br/>
      </w:r>
      <w:r>
        <w:rPr>
          <w:rFonts w:hint="eastAsia"/>
        </w:rPr>
        <w:t>　　　　8.4.2 运动鞋行业投资风险分析</w:t>
      </w:r>
      <w:r>
        <w:rPr>
          <w:rFonts w:hint="eastAsia"/>
        </w:rPr>
        <w:br/>
      </w:r>
      <w:r>
        <w:rPr>
          <w:rFonts w:hint="eastAsia"/>
        </w:rPr>
        <w:t>　　8.5 运动鞋行业投资建议</w:t>
      </w:r>
      <w:r>
        <w:rPr>
          <w:rFonts w:hint="eastAsia"/>
        </w:rPr>
        <w:br/>
      </w:r>
      <w:r>
        <w:rPr>
          <w:rFonts w:hint="eastAsia"/>
        </w:rPr>
        <w:t>　　　　8.5.1 运动鞋行业投资价值</w:t>
      </w:r>
      <w:r>
        <w:rPr>
          <w:rFonts w:hint="eastAsia"/>
        </w:rPr>
        <w:br/>
      </w:r>
      <w:r>
        <w:rPr>
          <w:rFonts w:hint="eastAsia"/>
        </w:rPr>
        <w:t>　　　　8.5.2 运动鞋行业可投资方向</w:t>
      </w:r>
      <w:r>
        <w:rPr>
          <w:rFonts w:hint="eastAsia"/>
        </w:rPr>
        <w:br/>
      </w:r>
      <w:r>
        <w:rPr>
          <w:rFonts w:hint="eastAsia"/>
        </w:rPr>
        <w:t>　　　　8.5.3 运动鞋行业投资方式建议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1：运动鞋行业产业链示意图</w:t>
      </w:r>
      <w:r>
        <w:rPr>
          <w:rFonts w:hint="eastAsia"/>
        </w:rPr>
        <w:br/>
      </w:r>
      <w:r>
        <w:rPr>
          <w:rFonts w:hint="eastAsia"/>
        </w:rPr>
        <w:t>　　图表 2：2025年以来运动鞋行业规模分析（单位：家，人，万元）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2：2025年以来中国运动鞋行业盈利能力分析（单位：%）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3：2025年以来中国运动鞋行业运营能力分析（单位：次）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4：2025年以来中国运动鞋行业偿债能力分析（单位：%，倍）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5：2025年以来中国运动鞋行业发展能力分析（单位：%）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6：2025年以来运动鞋行业主要经济指标统计表（单位：万元，人，家，%）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14：2025年以来不同性质企业利润总额比重变化趋势图（单位：%）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200a6d0f24025" w:history="1">
        <w:r>
          <w:rPr>
            <w:rStyle w:val="Hyperlink"/>
          </w:rPr>
          <w:t>2025-2031年中国运动鞋行业现状分析与发展趋势研究报告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200a6d0f24025" w:history="1">
        <w:r>
          <w:rPr>
            <w:rStyle w:val="Hyperlink"/>
          </w:rPr>
          <w:t>https://www.20087.com/5/59/YunDongXieWeiLaiFaZhanQuShiYuCe.html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d540f2824ebb" w:history="1">
      <w:r>
        <w:rPr>
          <w:rStyle w:val="Hyperlink"/>
        </w:rPr>
        <w:t>2025-2031年中国运动鞋行业现状分析与发展趋势研究报告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unDongXieWeiLaiFaZhanQuShiYuCe.html" TargetMode="External" Id="R850200a6d0f2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unDongXieWeiLaiFaZhanQuShiYuCe.html" TargetMode="External" Id="R285ad540f28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2024-12-17T05:34:00Z</dcterms:created>
  <dcterms:modified xsi:type="dcterms:W3CDTF">2024-12-17T06:34:00Z</dcterms:modified>
  <dc:subject>2025-2031年中国运动鞋行业现状分析与发展趋势研究报告</dc:subject>
  <dc:title>2025-2031年中国运动鞋行业现状分析与发展趋势研究报告</dc:title>
  <cp:keywords>2025-2031年中国运动鞋行业现状分析与发展趋势研究报告</cp:keywords>
  <dc:description>2025-2031年中国运动鞋行业现状分析与发展趋势研究报告</dc:description>
</cp:coreProperties>
</file>