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b2a62f8e45a2" w:history="1">
              <w:r>
                <w:rPr>
                  <w:rStyle w:val="Hyperlink"/>
                </w:rPr>
                <w:t>中国防刺服行业现状分析及市场前景研究报告（2023-2029年）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b2a62f8e45a2" w:history="1">
              <w:r>
                <w:rPr>
                  <w:rStyle w:val="Hyperlink"/>
                </w:rPr>
                <w:t>中国防刺服行业现状分析及市场前景研究报告（2023-2029年）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cb2a62f8e45a2" w:history="1">
                <w:r>
                  <w:rPr>
                    <w:rStyle w:val="Hyperlink"/>
                  </w:rPr>
                  <w:t>https://www.20087.com/5/89/FangCiFuShiChangQianJing.html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刺服是个人防护装备的重要组成部分，广泛应用于警察、军队、安保人员以及高风险工作环境。近年来，随着材料科学的进步，防刺服的性能得到了显著提升。采用高强度纤维，如凯夫拉尔和超高分子量聚乙烯（UHMWPE），使得防刺服在保持轻量化的同时，能够有效抵御尖锐物体的穿透。同时，设计上更加注重穿着者的舒适性和活动自由度，通过人体工程学原理，提高防刺服的贴身性和透气性。</w:t>
      </w:r>
      <w:r>
        <w:rPr>
          <w:rFonts w:hint="eastAsia"/>
        </w:rPr>
        <w:br/>
      </w:r>
      <w:r>
        <w:rPr>
          <w:rFonts w:hint="eastAsia"/>
        </w:rPr>
        <w:t>　　未来，防刺服的发展将更加注重智能化和多功能集成。智能化方面，将集成传感器和通信技术，实现对穿戴者生命体征的实时监测，以及紧急情况下的快速响应。多功能集成方面，防刺服将结合防弹、防火、防辐射等功能，为穿戴者提供全方位的保护。此外，通过纳米技术和生物基材料的运用，防刺服将更加环保，同时提高耐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b2a62f8e45a2" w:history="1">
        <w:r>
          <w:rPr>
            <w:rStyle w:val="Hyperlink"/>
          </w:rPr>
          <w:t>中国防刺服行业现状分析及市场前景研究报告（2023-2029年）</w:t>
        </w:r>
      </w:hyperlink>
      <w:r>
        <w:rPr>
          <w:rFonts w:hint="eastAsia"/>
        </w:rPr>
        <w:t>》全面分析了防刺服行业的市场规模、供需状况及产业链结构，深入探讨了防刺服各细分市场的品牌竞争情况和价格动态，聚焦防刺服重点企业经营现状，揭示了行业的集中度和竞争格局。此外，防刺服报告对防刺服行业的市场前景进行了科学预测，揭示了行业未来的发展趋势、潜在风险和机遇。防刺服报告旨在为防刺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2022-2023年中国防刺服行业现状</w:t>
      </w:r>
      <w:r>
        <w:rPr>
          <w:rFonts w:hint="eastAsia"/>
        </w:rPr>
        <w:br/>
      </w:r>
      <w:r>
        <w:rPr>
          <w:rFonts w:hint="eastAsia"/>
        </w:rPr>
        <w:t>　　第一节 中国防刺服行业定义</w:t>
      </w:r>
      <w:r>
        <w:rPr>
          <w:rFonts w:hint="eastAsia"/>
        </w:rPr>
        <w:br/>
      </w:r>
      <w:r>
        <w:rPr>
          <w:rFonts w:hint="eastAsia"/>
        </w:rPr>
        <w:t>　　第二节 中国防刺服行业市场规模</w:t>
      </w:r>
      <w:r>
        <w:rPr>
          <w:rFonts w:hint="eastAsia"/>
        </w:rPr>
        <w:br/>
      </w:r>
      <w:r>
        <w:rPr>
          <w:rFonts w:hint="eastAsia"/>
        </w:rPr>
        <w:t>　　第三节 中国防刺服行业产能</w:t>
      </w:r>
      <w:r>
        <w:rPr>
          <w:rFonts w:hint="eastAsia"/>
        </w:rPr>
        <w:br/>
      </w:r>
      <w:r>
        <w:rPr>
          <w:rFonts w:hint="eastAsia"/>
        </w:rPr>
        <w:t>　　第四节 中国防刺服行业集中度</w:t>
      </w:r>
      <w:r>
        <w:rPr>
          <w:rFonts w:hint="eastAsia"/>
        </w:rPr>
        <w:br/>
      </w:r>
      <w:r>
        <w:rPr>
          <w:rFonts w:hint="eastAsia"/>
        </w:rPr>
        <w:t>　　第五节 中国防刺服行业市场供需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2022-2023年防刺服行业经济运行</w:t>
      </w:r>
      <w:r>
        <w:rPr>
          <w:rFonts w:hint="eastAsia"/>
        </w:rPr>
        <w:br/>
      </w:r>
      <w:r>
        <w:rPr>
          <w:rFonts w:hint="eastAsia"/>
        </w:rPr>
        <w:t>　　第一节 2022-2023年防刺服行业偿债能力分析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2022-2023年防刺服行业盈利能力分析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2022-2023年防刺服行业发展能力分析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2022-2023年防刺服行业资产及变化趋势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2022-2023年防刺服行业负债及变化趋势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2022-2023年防刺服行业销售及变化趋势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一、2022-2023年防刺服行业销售收入及变化趋势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二、2022-2023年防刺服行业销售成本及变化趋势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三、2022-2023年防刺服行业销售税金及变化趋势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2022-2023年防刺服行业费用及变化趋势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一、2022-2023年防刺服行业管理费用及变化趋势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二、2022-2023年防刺服行业财务费用及变化趋势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2022-2023年防刺服行业企业数量及变化趋势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2022-2023年中国防刺服行业生产情况</w:t>
      </w:r>
      <w:r>
        <w:rPr>
          <w:rFonts w:hint="eastAsia"/>
        </w:rPr>
        <w:br/>
      </w:r>
      <w:r>
        <w:rPr>
          <w:rFonts w:hint="eastAsia"/>
        </w:rPr>
        <w:t>第四章 2022-2023年防刺服行业细分产品市场分析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2022-2023年全国防刺服行业经营情况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2022-2023年华北地区防刺服行业经营能力及变化趋势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一、2022-2023年华北地区防刺服行业规模及变化趋势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二、2022-2023年华北地区防刺服行业成长性及变化趋势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三、2022-2023年华北地区防刺服行业经营能力及变化趋势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四、2022-2023年华北地区防刺服行业盈利能力及变化趋势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五、2022-2023年华北地区防刺服行业偿债能力及变化趋势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2022-2023年华北地区防刺服行业生产能力及变化趋势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2022-2023年华北地区防刺服行业对外贸易及变化趋势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中国防刺服行业进口贸易</w:t>
      </w:r>
      <w:r>
        <w:rPr>
          <w:rFonts w:hint="eastAsia"/>
        </w:rPr>
        <w:br/>
      </w:r>
      <w:r>
        <w:rPr>
          <w:rFonts w:hint="eastAsia"/>
        </w:rPr>
        <w:t>　　第一节 中国防刺服行业进口量分析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一、2022-2023年中国防刺服行业进口结构及变化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二、2022-2023年中国防刺服行业进口量及变化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三、2022-2023年中国防刺服行业主要省市进口量及变化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中国防刺服行业进口额分析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一、2022-2023年中国防刺服行业进口额及变化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二、2022-2023年中国防刺服行业主要省市出口额及变化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中国防刺服行业出口贸易</w:t>
      </w:r>
      <w:r>
        <w:rPr>
          <w:rFonts w:hint="eastAsia"/>
        </w:rPr>
        <w:br/>
      </w:r>
      <w:r>
        <w:rPr>
          <w:rFonts w:hint="eastAsia"/>
        </w:rPr>
        <w:t>　　第一节 中国防刺服行业出口量分析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一、2022-2023年中国防刺服行业出口结构及变化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二、2022-2023年中国防刺服行业出口量及变化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三、2022-2023年中国防刺服行业主要省市出口量及变化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中国防刺服行业出口额分析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一、2022-2023年中国防刺服行业出口额及变化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二、2022-2023年中国防刺服行业主要省市出口额及变化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2022-2023年防刺服行业竞争</w:t>
      </w:r>
      <w:r>
        <w:rPr>
          <w:rFonts w:hint="eastAsia"/>
        </w:rPr>
        <w:br/>
      </w:r>
      <w:r>
        <w:rPr>
          <w:rFonts w:hint="eastAsia"/>
        </w:rPr>
        <w:t>第九章 2022-2023年防刺服行业企业竞争策略</w:t>
      </w:r>
      <w:r>
        <w:rPr>
          <w:rFonts w:hint="eastAsia"/>
        </w:rPr>
        <w:br/>
      </w:r>
      <w:r>
        <w:rPr>
          <w:rFonts w:hint="eastAsia"/>
        </w:rPr>
        <w:t>第十章 2022-2023年防刺服行业优势企业分析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2022-2023年防刺服行业原材料供应分析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2022-2023年防刺服行业关联产业分析</w:t>
      </w:r>
      <w:r>
        <w:rPr>
          <w:rFonts w:hint="eastAsia"/>
        </w:rPr>
        <w:br/>
      </w:r>
      <w:r>
        <w:rPr>
          <w:rFonts w:hint="eastAsia"/>
        </w:rPr>
        <w:t>第十三章 中国防刺服行业发展问题与对策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2022-2023年防刺服行业特点</w:t>
      </w:r>
      <w:r>
        <w:rPr>
          <w:rFonts w:hint="eastAsia"/>
        </w:rPr>
        <w:br/>
      </w:r>
      <w:r>
        <w:rPr>
          <w:rFonts w:hint="eastAsia"/>
        </w:rPr>
        <w:t>第十五章 2022-2023年防刺服行业投资及进入壁垒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2022-2023年防刺服行业投资经济环境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2022-2023年防刺服行业投资政策环境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2022-2023年防刺服行业投资技术环境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2022-2023年防刺服行业国际市场环境</w:t>
      </w:r>
      <w:r>
        <w:rPr>
          <w:rFonts w:hint="eastAsia"/>
        </w:rPr>
        <w:br/>
      </w:r>
      <w:r>
        <w:rPr>
          <w:rFonts w:hint="eastAsia"/>
        </w:rPr>
        <w:t>　　第一节 国际防刺服行业市场规模</w:t>
      </w:r>
      <w:r>
        <w:rPr>
          <w:rFonts w:hint="eastAsia"/>
        </w:rPr>
        <w:br/>
      </w:r>
      <w:r>
        <w:rPr>
          <w:rFonts w:hint="eastAsia"/>
        </w:rPr>
        <w:t>　　第二节 国际防刺服行业市场供需</w:t>
      </w:r>
      <w:r>
        <w:rPr>
          <w:rFonts w:hint="eastAsia"/>
        </w:rPr>
        <w:br/>
      </w:r>
      <w:r>
        <w:rPr>
          <w:rFonts w:hint="eastAsia"/>
        </w:rPr>
        <w:t>　　第三节 国际防刺服行业主要企业</w:t>
      </w:r>
      <w:r>
        <w:rPr>
          <w:rFonts w:hint="eastAsia"/>
        </w:rPr>
        <w:br/>
      </w:r>
      <w:r>
        <w:rPr>
          <w:rFonts w:hint="eastAsia"/>
        </w:rPr>
        <w:t>　　第四节 国际防刺服行业市场主要国家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2023-2029年防刺服行业发展预测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2023-2029年国际防刺服行业市场预测</w:t>
      </w:r>
      <w:r>
        <w:rPr>
          <w:rFonts w:hint="eastAsia"/>
        </w:rPr>
        <w:br/>
      </w:r>
      <w:r>
        <w:rPr>
          <w:rFonts w:hint="eastAsia"/>
        </w:rPr>
        <w:t>　　第二节 [^中^智^林^]2023-2029年国内防刺服行业市场预测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一、2023-2029年国内防刺服行业产值预测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二、2023-2029年国内防刺服行业市场需求前景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三、2023-2029年国内防刺服行业盈利预测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2022-2023年防刺服行业资产及变化图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2022-2023年防刺服行业管理费用及变化图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2022-2023年防刺服行业企业数量及变化图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2023-2029年国内防刺服行业产值预测趋势图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2023-2029年国内防刺服行业盈利预测趋势图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b2a62f8e45a2" w:history="1">
        <w:r>
          <w:rPr>
            <w:rStyle w:val="Hyperlink"/>
          </w:rPr>
          <w:t>中国防刺服行业现状分析及市场前景研究报告（2023-2029年）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cb2a62f8e45a2" w:history="1">
        <w:r>
          <w:rPr>
            <w:rStyle w:val="Hyperlink"/>
          </w:rPr>
          <w:t>https://www.20087.com/5/89/FangCiFuShiChangQianJing.html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ca506f8fe4920" w:history="1">
      <w:r>
        <w:rPr>
          <w:rStyle w:val="Hyperlink"/>
        </w:rPr>
        <w:t>中国防刺服行业现状分析及市场前景研究报告（2023-2029年）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CiFuShiChangQianJing.html" TargetMode="External" Id="R8cccb2a62f8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CiFuShiChangQianJing.html" TargetMode="External" Id="R33fca506f8f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2022-11-22T07:25:00Z</dcterms:created>
  <dcterms:modified xsi:type="dcterms:W3CDTF">2022-11-22T08:25:00Z</dcterms:modified>
  <dc:subject>中国防刺服行业现状分析及市场前景研究报告（2023-2029年）</dc:subject>
  <dc:title>中国防刺服行业现状分析及市场前景研究报告（2023-2029年）</dc:title>
  <cp:keywords>中国防刺服行业现状分析及市场前景研究报告（2023-2029年）</cp:keywords>
  <dc:description>中国防刺服行业现状分析及市场前景研究报告（2023-2029年）</dc:description>
</cp:coreProperties>
</file>