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5b9ce641c1409e" w:history="1">
              <w:r>
                <w:rPr>
                  <w:rStyle w:val="Hyperlink"/>
                </w:rPr>
                <w:t>2026-2032年中国布艺市场调查及投资发展趋势研究报告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5b9ce641c1409e" w:history="1">
              <w:r>
                <w:rPr>
                  <w:rStyle w:val="Hyperlink"/>
                </w:rPr>
                <w:t>2026-2032年中国布艺市场调查及投资发展趋势研究报告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1168195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5b9ce641c1409e" w:history="1">
                <w:r>
                  <w:rPr>
                    <w:rStyle w:val="Hyperlink"/>
                  </w:rPr>
                  <w:t>https://www.20087.com/5/19/BuYiShiChangQianJing.html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艺是一种传统的手工艺品，在现代家居装饰和服饰设计中仍然占有重要地位。近年来，随着消费者对个性化和手工艺品价值的认识加深，布艺在设计和应用领域都展现出了新的活力。目前，布艺不仅在图案和色彩上有所创新，还在材质和工艺上进行了优化。随着对环保和可持续性的重视，布艺也开始采用更多天然和环保材料，以减少对环境的影响。此外，随着对个性化和定制化产品的需求增加，布艺的设计也更加注重提供多样化的产品和服务。</w:t>
      </w:r>
      <w:r>
        <w:rPr>
          <w:rFonts w:hint="eastAsia"/>
        </w:rPr>
        <w:br/>
      </w:r>
      <w:r>
        <w:rPr>
          <w:rFonts w:hint="eastAsia"/>
        </w:rPr>
        <w:t>　　未来，布艺市场将持续关注设计创新和可持续性。市场调研网指出，一方面，随着消费者对个性化和定制化产品的需求增加，布艺将更加注重提供多样化的设计和服务，以满足不同消费者的独特需求。另一方面，随着对环保和可持续性的重视，布艺将更加注重采用环保材料和生产工艺，减少对环境的影响。此外，随着对传统文化和手工艺品价值的重新认识，布艺将更加注重传承和发展传统技艺，保持其独特的艺术魅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5b9ce641c1409e" w:history="1">
        <w:r>
          <w:rPr>
            <w:rStyle w:val="Hyperlink"/>
          </w:rPr>
          <w:t>2026-2032年中国布艺市场调查及投资发展趋势研究报告</w:t>
        </w:r>
      </w:hyperlink>
      <w:r>
        <w:rPr>
          <w:rFonts w:hint="eastAsia"/>
        </w:rPr>
        <w:t>》，2025年布艺行业市场规模达 亿元，预计2032年市场规模将达 亿元，期间年均复合增长率（CAGR）达 %。报告基于科学的市场调研与数据分析，全面解析了布艺行业的市场规模、市场需求及发展现状。报告深入探讨了布艺产业链结构、细分市场特点及技术发展方向，并结合宏观经济环境与消费者需求变化，对布艺行业前景与未来趋势进行了科学预测，揭示了潜在增长空间。通过对布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布艺概况</w:t>
      </w:r>
      <w:r>
        <w:rPr>
          <w:rFonts w:hint="eastAsia"/>
        </w:rPr>
        <w:br/>
      </w:r>
      <w:r>
        <w:rPr>
          <w:rFonts w:hint="eastAsia"/>
        </w:rPr>
        <w:t>　　第一节 布艺定义</w:t>
      </w:r>
      <w:r>
        <w:rPr>
          <w:rFonts w:hint="eastAsia"/>
        </w:rPr>
        <w:br/>
      </w:r>
      <w:r>
        <w:rPr>
          <w:rFonts w:hint="eastAsia"/>
        </w:rPr>
        <w:t>　　第二节 布艺分类</w:t>
      </w:r>
      <w:r>
        <w:rPr>
          <w:rFonts w:hint="eastAsia"/>
        </w:rPr>
        <w:br/>
      </w:r>
      <w:r>
        <w:rPr>
          <w:rFonts w:hint="eastAsia"/>
        </w:rPr>
        <w:t>　　第三节 布艺的简史及行业发展简况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2025-2026年中国布艺行业经济与政策环境分析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2025-2026年布艺行业发展经济环境分析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2025-2026年布艺行业发展政策环境分析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2025-2026年中国布艺行业供需分析</w:t>
      </w:r>
      <w:r>
        <w:rPr>
          <w:rFonts w:hint="eastAsia"/>
        </w:rPr>
        <w:br/>
      </w:r>
      <w:r>
        <w:rPr>
          <w:rFonts w:hint="eastAsia"/>
        </w:rPr>
        <w:t>　　第一节 中国布艺市场现状分析</w:t>
      </w:r>
      <w:r>
        <w:rPr>
          <w:rFonts w:hint="eastAsia"/>
        </w:rPr>
        <w:br/>
      </w:r>
      <w:r>
        <w:rPr>
          <w:rFonts w:hint="eastAsia"/>
        </w:rPr>
        <w:t>　　第二节 中国布艺产品产量分析</w:t>
      </w:r>
      <w:r>
        <w:rPr>
          <w:rFonts w:hint="eastAsia"/>
        </w:rPr>
        <w:br/>
      </w:r>
      <w:r>
        <w:rPr>
          <w:rFonts w:hint="eastAsia"/>
        </w:rPr>
        <w:t>　　　　一、布艺产业总体产能规模</w:t>
      </w:r>
      <w:r>
        <w:rPr>
          <w:rFonts w:hint="eastAsia"/>
        </w:rPr>
        <w:br/>
      </w:r>
      <w:r>
        <w:rPr>
          <w:rFonts w:hint="eastAsia"/>
        </w:rPr>
        <w:t>　　　　二、布艺生产区域分布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三、2021-2026年布艺产量</w:t>
      </w:r>
      <w:r>
        <w:rPr>
          <w:rFonts w:hint="eastAsia"/>
        </w:rPr>
        <w:br/>
      </w:r>
      <w:r>
        <w:rPr>
          <w:rFonts w:hint="eastAsia"/>
        </w:rPr>
        <w:t>　　　　四、2021-2026年布艺消费情况</w:t>
      </w:r>
      <w:r>
        <w:rPr>
          <w:rFonts w:hint="eastAsia"/>
        </w:rPr>
        <w:br/>
      </w:r>
      <w:r>
        <w:rPr>
          <w:rFonts w:hint="eastAsia"/>
        </w:rPr>
        <w:t>　　第三节 中国布艺市场需求分析</w:t>
      </w:r>
      <w:r>
        <w:rPr>
          <w:rFonts w:hint="eastAsia"/>
        </w:rPr>
        <w:br/>
      </w:r>
      <w:r>
        <w:rPr>
          <w:rFonts w:hint="eastAsia"/>
        </w:rPr>
        <w:t>　　第四节 中国布艺消费状况分析</w:t>
      </w:r>
      <w:r>
        <w:rPr>
          <w:rFonts w:hint="eastAsia"/>
        </w:rPr>
        <w:br/>
      </w:r>
      <w:r>
        <w:rPr>
          <w:rFonts w:hint="eastAsia"/>
        </w:rPr>
        <w:t>　　第五节 中国布艺价格趋势分析</w:t>
      </w:r>
      <w:r>
        <w:rPr>
          <w:rFonts w:hint="eastAsia"/>
        </w:rPr>
        <w:br/>
      </w:r>
      <w:r>
        <w:rPr>
          <w:rFonts w:hint="eastAsia"/>
        </w:rPr>
        <w:t>　　　　一、中国布艺2021-2026年价格走势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二、影响布艺价格因素分析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三、2021-2032年中国布艺价格走势预测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中国布艺行业进出口分析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2021-2026年布艺行业进口数据分析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2021-2026年布艺行业出口数据分析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2021-2032年布艺行业进口数据预测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2021-2032年布艺行业出口数据预测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2021-2026年中国布艺行业的市场需求分析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2021-2026年中国布艺的需求量分析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2021-2026年我国各地区布艺的需求结构分析</w:t>
      </w:r>
      <w:r>
        <w:rPr>
          <w:rFonts w:hint="eastAsia"/>
        </w:rPr>
        <w:br/>
      </w:r>
      <w:r>
        <w:rPr>
          <w:rFonts w:hint="eastAsia"/>
        </w:rPr>
        <w:t>　　　　一、我国布艺行业分地区产业结构分析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二、我国华东地区布艺需求量分析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三、我国华北地区布艺需求量分析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四、我国华中地区布艺需求量分析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五、我国华南地区布艺需求量分析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六、我国东北地区布艺需求量分析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七、我国西部地区布艺需求量分析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2021-2026年中国布艺行业主要指标监测分析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2021-2026年中国布艺行业规模情况分析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2021-2026年中国布艺行业产销情况分析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2021-2026年中国布艺行业财务能力分析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2021-2026年布艺行业特性分析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布艺行业SWOT分析</w:t>
      </w:r>
      <w:r>
        <w:rPr>
          <w:rFonts w:hint="eastAsia"/>
        </w:rPr>
        <w:br/>
      </w:r>
      <w:r>
        <w:rPr>
          <w:rFonts w:hint="eastAsia"/>
        </w:rPr>
        <w:t>　　　　一、布艺行业优势</w:t>
      </w:r>
      <w:r>
        <w:rPr>
          <w:rFonts w:hint="eastAsia"/>
        </w:rPr>
        <w:br/>
      </w:r>
      <w:r>
        <w:rPr>
          <w:rFonts w:hint="eastAsia"/>
        </w:rPr>
        <w:t>　　　　二、布艺行业劣势</w:t>
      </w:r>
      <w:r>
        <w:rPr>
          <w:rFonts w:hint="eastAsia"/>
        </w:rPr>
        <w:br/>
      </w:r>
      <w:r>
        <w:rPr>
          <w:rFonts w:hint="eastAsia"/>
        </w:rPr>
        <w:t>　　　　三、布艺行业机会</w:t>
      </w:r>
      <w:r>
        <w:rPr>
          <w:rFonts w:hint="eastAsia"/>
        </w:rPr>
        <w:br/>
      </w:r>
      <w:r>
        <w:rPr>
          <w:rFonts w:hint="eastAsia"/>
        </w:rPr>
        <w:t>　　　　四、布艺行业风险</w:t>
      </w:r>
      <w:r>
        <w:rPr>
          <w:rFonts w:hint="eastAsia"/>
        </w:rPr>
        <w:br/>
      </w:r>
      <w:r>
        <w:rPr>
          <w:rFonts w:hint="eastAsia"/>
        </w:rPr>
        <w:t>　　第三节 布艺行业波特五力模型分析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布艺行业重点企业发展调研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布艺行业投资建议分析</w:t>
      </w:r>
      <w:r>
        <w:rPr>
          <w:rFonts w:hint="eastAsia"/>
        </w:rPr>
        <w:br/>
      </w:r>
      <w:r>
        <w:rPr>
          <w:rFonts w:hint="eastAsia"/>
        </w:rPr>
        <w:t>　　第一节 布艺行业投资环境分析</w:t>
      </w:r>
      <w:r>
        <w:rPr>
          <w:rFonts w:hint="eastAsia"/>
        </w:rPr>
        <w:br/>
      </w:r>
      <w:r>
        <w:rPr>
          <w:rFonts w:hint="eastAsia"/>
        </w:rPr>
        <w:t>　　第二节 布艺行业投资风险分析</w:t>
      </w:r>
      <w:r>
        <w:rPr>
          <w:rFonts w:hint="eastAsia"/>
        </w:rPr>
        <w:br/>
      </w:r>
      <w:r>
        <w:rPr>
          <w:rFonts w:hint="eastAsia"/>
        </w:rPr>
        <w:t>　　第三节 布艺行业投资建议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中国布艺行业未来发展预测及投资前景分析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未来布艺行业发展趋势分析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一、未来布艺行业发展分析</w:t>
      </w:r>
      <w:r>
        <w:rPr>
          <w:rFonts w:hint="eastAsia"/>
        </w:rPr>
        <w:br/>
      </w:r>
      <w:r>
        <w:rPr>
          <w:rFonts w:hint="eastAsia"/>
        </w:rPr>
        <w:t>　　　　二、未来布艺行业技术开发方向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2021-2032年布艺行业运行状况预测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一、2021-2032年布艺行业工业总产值预测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二、2021-2032年布艺行业销售收入预测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三、2021-2032年布艺行业总资产预测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业内专家对中国布艺行业投资的建议及观点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布艺投资机遇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布艺投资风险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布艺行业应对策略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中:智:林:－布艺市场的重点客户战略实施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5b9ce641c1409e" w:history="1">
        <w:r>
          <w:rPr>
            <w:rStyle w:val="Hyperlink"/>
          </w:rPr>
          <w:t>2026-2032年中国布艺市场调查及投资发展趋势研究报告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1168195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5b9ce641c1409e" w:history="1">
        <w:r>
          <w:rPr>
            <w:rStyle w:val="Hyperlink"/>
          </w:rPr>
          <w:t>https://www.20087.com/5/19/BuYiShiChangQianJing.html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热点：布艺清洗机、布艺沙发、布艺荒芜小说、布艺捧红小说、布艺团建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dc082a2c7c4777" w:history="1">
      <w:r>
        <w:rPr>
          <w:rStyle w:val="Hyperlink"/>
        </w:rPr>
        <w:t>2026-2032年中国布艺市场调查及投资发展趋势研究报告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BuYiShiChangQianJing.html" TargetMode="External" Id="R4f5b9ce641c140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BuYiShiChangQianJing.html" TargetMode="External" Id="Rd1dc082a2c7c47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2026-06-29T02:10:00Z</dcterms:created>
  <dcterms:modified xsi:type="dcterms:W3CDTF">2026-06-29T03:10:00Z</dcterms:modified>
  <dc:subject>2026-2032年中国布艺市场调查及投资发展趋势研究报告</dc:subject>
  <dc:title>2026-2032年中国布艺市场调查及投资发展趋势研究报告</dc:title>
  <cp:keywords>2026-2032年中国布艺市场调查及投资发展趋势研究报告</cp:keywords>
  <dc:description>2026-2032年中国布艺市场调查及投资发展趋势研究报告</dc:description>
</cp:coreProperties>
</file>