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7395bdc3b4bf2" w:history="1">
              <w:r>
                <w:rPr>
                  <w:rStyle w:val="Hyperlink"/>
                </w:rPr>
                <w:t>2025-2031年中国超细纤维市场深度调研及发展前景分析报告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7395bdc3b4bf2" w:history="1">
              <w:r>
                <w:rPr>
                  <w:rStyle w:val="Hyperlink"/>
                </w:rPr>
                <w:t>2025-2031年中国超细纤维市场深度调研及发展前景分析报告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7395bdc3b4bf2" w:history="1">
                <w:r>
                  <w:rPr>
                    <w:rStyle w:val="Hyperlink"/>
                  </w:rPr>
                  <w:t>https://www.20087.com/5/19/ChaoXiXianWeiDiaoChaBaoGao.html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市场在全球范围内受到纺织、清洁用品和高性能材料领域需求的推动，近年来保持稳定增长。超细纤维因其高密度、强吸水性和柔软触感，在毛巾、抹布、擦拭布和服装中得到广泛应用。随着消费者对高品质和环保产品的追求，超细纤维因其优异的性能和可回收性，受到市场的欢迎。然而，行业面临的挑战包括原料成本、技术创新以及如何在保持产品性能的同时，满足环保和可持续性的要求。</w:t>
      </w:r>
      <w:r>
        <w:rPr>
          <w:rFonts w:hint="eastAsia"/>
        </w:rPr>
        <w:br/>
      </w:r>
      <w:r>
        <w:rPr>
          <w:rFonts w:hint="eastAsia"/>
        </w:rPr>
        <w:t>　　未来，超细纤维行业将更加注重可持续性和产品创新。一方面，通过采用生物基材料和优化生产流程，开发具有更高环保属性和可回收性的超细纤维产品，以响应绿色消费趋势。另一方面，结合纳米技术和功能性添加剂，开发具有抗菌、防静电和温控等特殊功能的超细纤维，拓宽其在医疗、运动和防护服等领域的应用。此外，随着循环经济和绿色纺织理念的推广，超细纤维将探索在资源回收和再利用方面的技术，推动行业向更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7395bdc3b4bf2" w:history="1">
        <w:r>
          <w:rPr>
            <w:rStyle w:val="Hyperlink"/>
          </w:rPr>
          <w:t>2025-2031年中国超细纤维市场深度调研及发展前景分析报告</w:t>
        </w:r>
      </w:hyperlink>
      <w:r>
        <w:rPr>
          <w:rFonts w:hint="eastAsia"/>
        </w:rPr>
        <w:t>》系统分析了超细纤维行业的市场规模、供需动态及竞争格局，重点评估了主要超细纤维企业的经营表现，并对超细纤维行业未来发展趋势进行了科学预测。报告结合超细纤维技术现状与SWOT分析，揭示了市场机遇与潜在风险。市场调研网发布的《</w:t>
      </w:r>
      <w:hyperlink r:id="R0d97395bdc3b4bf2" w:history="1">
        <w:r>
          <w:rPr>
            <w:rStyle w:val="Hyperlink"/>
          </w:rPr>
          <w:t>2025-2031年中国超细纤维市场深度调研及发展前景分析报告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中国超细纤维行业发展环境分析</w:t>
      </w:r>
      <w:r>
        <w:rPr>
          <w:rFonts w:hint="eastAsia"/>
        </w:rPr>
        <w:br/>
      </w:r>
      <w:r>
        <w:rPr>
          <w:rFonts w:hint="eastAsia"/>
        </w:rPr>
        <w:t>　　第一节 超细纤维行业基本属性研究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2024-2025年超细纤维行业技术发展现状及趋势分析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2024-2025年中国超细纤维行业发展概况</w:t>
      </w:r>
      <w:r>
        <w:rPr>
          <w:rFonts w:hint="eastAsia"/>
        </w:rPr>
        <w:br/>
      </w:r>
      <w:r>
        <w:rPr>
          <w:rFonts w:hint="eastAsia"/>
        </w:rPr>
        <w:t>　　第一节 超细纤维行业发展态势分析</w:t>
      </w:r>
      <w:r>
        <w:rPr>
          <w:rFonts w:hint="eastAsia"/>
        </w:rPr>
        <w:br/>
      </w:r>
      <w:r>
        <w:rPr>
          <w:rFonts w:hint="eastAsia"/>
        </w:rPr>
        <w:t>　　第二节 超细纤维行业发展特点分析</w:t>
      </w:r>
      <w:r>
        <w:rPr>
          <w:rFonts w:hint="eastAsia"/>
        </w:rPr>
        <w:br/>
      </w:r>
      <w:r>
        <w:rPr>
          <w:rFonts w:hint="eastAsia"/>
        </w:rPr>
        <w:t>　　第三节 超细纤维行业市场供需分析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2019-2024年中国超细纤维行业总体规模</w:t>
      </w:r>
      <w:r>
        <w:rPr>
          <w:rFonts w:hint="eastAsia"/>
        </w:rPr>
        <w:br/>
      </w:r>
      <w:r>
        <w:rPr>
          <w:rFonts w:hint="eastAsia"/>
        </w:rPr>
        <w:t>　　第二节 中国超细纤维行业盈利情况分析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中国超细纤维行业产量情况分析与预测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一、2019-2024年超细纤维行业产量统计分析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二、超细纤维行业产量特点分析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三、2025-2031年中国超细纤维行业产量预测分析</w:t>
      </w:r>
      <w:r>
        <w:rPr>
          <w:rFonts w:hint="eastAsia"/>
        </w:rPr>
        <w:br/>
      </w:r>
      <w:r>
        <w:rPr>
          <w:rFonts w:hint="eastAsia"/>
        </w:rPr>
        <w:t>　　第四节 中国超细纤维行业需求概况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二、2025年中国超细纤维行业市场需求特点分析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三、2025-2031年中国超细纤维市场需求预测分析</w:t>
      </w:r>
      <w:r>
        <w:rPr>
          <w:rFonts w:hint="eastAsia"/>
        </w:rPr>
        <w:br/>
      </w:r>
      <w:r>
        <w:rPr>
          <w:rFonts w:hint="eastAsia"/>
        </w:rPr>
        <w:t>　　第五节 超细纤维产业供需平衡状况分析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中国超细纤维行业规模与效益分析预测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超细纤维行业规模分析及预测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一、2019-2024年超细纤维行业资产规模变化分析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二、2025-2031年超细纤维行业资产规模预测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三、2019-2024年超细纤维行业收入和利润变化分析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四、2025-2031年超细纤维行业收入和利润预测</w:t>
      </w:r>
      <w:r>
        <w:rPr>
          <w:rFonts w:hint="eastAsia"/>
        </w:rPr>
        <w:br/>
      </w:r>
      <w:r>
        <w:rPr>
          <w:rFonts w:hint="eastAsia"/>
        </w:rPr>
        <w:t>　　第二节 超细纤维行业效益分析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一、2019-2024年超细纤维行业三费变化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二、2019-2024年超细纤维行业效益分析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中国超细纤维行业进口情况分析预测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二、2025年中国超细纤维行业进口特点分析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三、2025-2031年中国超细纤维行业进口情况预测</w:t>
      </w:r>
      <w:r>
        <w:rPr>
          <w:rFonts w:hint="eastAsia"/>
        </w:rPr>
        <w:br/>
      </w:r>
      <w:r>
        <w:rPr>
          <w:rFonts w:hint="eastAsia"/>
        </w:rPr>
        <w:t>　　第二节 中国超细纤维行业出口情况分析预测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二、2025年中国超细纤维行业出口特点分析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二、2025-2031年中国超细纤维行业出口情况预测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影响中国超细纤维行业进出口因素分析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2019-2024年中国超细纤维行业重点地区调研分析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一、中国超细纤维行业重点区域市场结构调研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二、**地区超细纤维市场调研分析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三、**地区超细纤维市场调研分析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四、**地区超细纤维市场调研分析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五、**地区超细纤维市场调研分析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六、**地区超细纤维市场调研分析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超细纤维细分市场深度分析</w:t>
      </w:r>
      <w:r>
        <w:rPr>
          <w:rFonts w:hint="eastAsia"/>
        </w:rPr>
        <w:br/>
      </w:r>
      <w:r>
        <w:rPr>
          <w:rFonts w:hint="eastAsia"/>
        </w:rPr>
        <w:t>　　第一节 超细纤维细分市场（一）发展研究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超细纤维细分市场（二）发展研究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中国超细纤维行业竞争格局分析</w:t>
      </w:r>
      <w:r>
        <w:rPr>
          <w:rFonts w:hint="eastAsia"/>
        </w:rPr>
        <w:br/>
      </w:r>
      <w:r>
        <w:rPr>
          <w:rFonts w:hint="eastAsia"/>
        </w:rPr>
        <w:t>　　第一节 超细纤维行业竞争格局分析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一、超细纤维行业集中度分析</w:t>
      </w:r>
      <w:r>
        <w:rPr>
          <w:rFonts w:hint="eastAsia"/>
        </w:rPr>
        <w:br/>
      </w:r>
      <w:r>
        <w:rPr>
          <w:rFonts w:hint="eastAsia"/>
        </w:rPr>
        <w:t>　　　　二、超细纤维市场竞争程度分析</w:t>
      </w:r>
      <w:r>
        <w:rPr>
          <w:rFonts w:hint="eastAsia"/>
        </w:rPr>
        <w:br/>
      </w:r>
      <w:r>
        <w:rPr>
          <w:rFonts w:hint="eastAsia"/>
        </w:rPr>
        <w:t>　　第二节 超细纤维行业竞争态势分析</w:t>
      </w:r>
      <w:r>
        <w:rPr>
          <w:rFonts w:hint="eastAsia"/>
        </w:rPr>
        <w:br/>
      </w:r>
      <w:r>
        <w:rPr>
          <w:rFonts w:hint="eastAsia"/>
        </w:rPr>
        <w:t>　　　　一、超细纤维产品价位竞争</w:t>
      </w:r>
      <w:r>
        <w:rPr>
          <w:rFonts w:hint="eastAsia"/>
        </w:rPr>
        <w:br/>
      </w:r>
      <w:r>
        <w:rPr>
          <w:rFonts w:hint="eastAsia"/>
        </w:rPr>
        <w:t>　　　　二、超细纤维产品质量竞争</w:t>
      </w:r>
      <w:r>
        <w:rPr>
          <w:rFonts w:hint="eastAsia"/>
        </w:rPr>
        <w:br/>
      </w:r>
      <w:r>
        <w:rPr>
          <w:rFonts w:hint="eastAsia"/>
        </w:rPr>
        <w:t>　　　　三、超细纤维产品技术竞争</w:t>
      </w:r>
      <w:r>
        <w:rPr>
          <w:rFonts w:hint="eastAsia"/>
        </w:rPr>
        <w:br/>
      </w:r>
      <w:r>
        <w:rPr>
          <w:rFonts w:hint="eastAsia"/>
        </w:rPr>
        <w:t>　　第三节 超细纤维行业竞争策略分析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超细纤维企业经营策略与发展路径分析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超细纤维企业多元化经营策略研究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大型超细纤维企业集团发展战略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中小超细纤维企业发展策略建议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超细纤维行业投资风险与控制策略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超细纤维行业SWOT模型分析</w:t>
      </w:r>
      <w:r>
        <w:rPr>
          <w:rFonts w:hint="eastAsia"/>
        </w:rPr>
        <w:br/>
      </w:r>
      <w:r>
        <w:rPr>
          <w:rFonts w:hint="eastAsia"/>
        </w:rPr>
        <w:t>　　　　一、超细纤维行业优势分析</w:t>
      </w:r>
      <w:r>
        <w:rPr>
          <w:rFonts w:hint="eastAsia"/>
        </w:rPr>
        <w:br/>
      </w:r>
      <w:r>
        <w:rPr>
          <w:rFonts w:hint="eastAsia"/>
        </w:rPr>
        <w:t>　　　　二、超细纤维行业劣势分析</w:t>
      </w:r>
      <w:r>
        <w:rPr>
          <w:rFonts w:hint="eastAsia"/>
        </w:rPr>
        <w:br/>
      </w:r>
      <w:r>
        <w:rPr>
          <w:rFonts w:hint="eastAsia"/>
        </w:rPr>
        <w:t>　　　　三、超细纤维行业机会分析</w:t>
      </w:r>
      <w:r>
        <w:rPr>
          <w:rFonts w:hint="eastAsia"/>
        </w:rPr>
        <w:br/>
      </w:r>
      <w:r>
        <w:rPr>
          <w:rFonts w:hint="eastAsia"/>
        </w:rPr>
        <w:t>　　　　四、超细纤维行业风险分析</w:t>
      </w:r>
      <w:r>
        <w:rPr>
          <w:rFonts w:hint="eastAsia"/>
        </w:rPr>
        <w:br/>
      </w:r>
      <w:r>
        <w:rPr>
          <w:rFonts w:hint="eastAsia"/>
        </w:rPr>
        <w:t>　　第二节 超细纤维行业风险分析</w:t>
      </w:r>
      <w:r>
        <w:rPr>
          <w:rFonts w:hint="eastAsia"/>
        </w:rPr>
        <w:br/>
      </w:r>
      <w:r>
        <w:rPr>
          <w:rFonts w:hint="eastAsia"/>
        </w:rPr>
        <w:t>　　　　一、超细纤维市场竞争风险</w:t>
      </w:r>
      <w:r>
        <w:rPr>
          <w:rFonts w:hint="eastAsia"/>
        </w:rPr>
        <w:br/>
      </w:r>
      <w:r>
        <w:rPr>
          <w:rFonts w:hint="eastAsia"/>
        </w:rPr>
        <w:t>　　　　二、超细纤维原材料压力风险分析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三、超细纤维技术风险分析</w:t>
      </w:r>
      <w:r>
        <w:rPr>
          <w:rFonts w:hint="eastAsia"/>
        </w:rPr>
        <w:br/>
      </w:r>
      <w:r>
        <w:rPr>
          <w:rFonts w:hint="eastAsia"/>
        </w:rPr>
        <w:t>　　　　四、超细纤维政策和体制风险</w:t>
      </w:r>
      <w:r>
        <w:rPr>
          <w:rFonts w:hint="eastAsia"/>
        </w:rPr>
        <w:br/>
      </w:r>
      <w:r>
        <w:rPr>
          <w:rFonts w:hint="eastAsia"/>
        </w:rPr>
        <w:t>　　　　五、超细纤维行业进入退出风险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2025-2031年超细纤维行业投资风险及控制策略分析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一、超细纤维市场风险及控制策略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二、超细纤维行业政策风险及控制策略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三、超细纤维行业经营风险及控制策略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四、超细纤维同业竞争风险及控制策略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五、超细纤维行业其他风险及控制策略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超细纤维行业投资机会与项目建议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超细纤维行业投资机会分析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超细纤维行业投资趋势分析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中.智林.　超细纤维项目投资建议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1、超细纤维行业投资环境分析</w:t>
      </w:r>
      <w:r>
        <w:rPr>
          <w:rFonts w:hint="eastAsia"/>
        </w:rPr>
        <w:br/>
      </w:r>
      <w:r>
        <w:rPr>
          <w:rFonts w:hint="eastAsia"/>
        </w:rPr>
        <w:t>　　　　　　2、超细纤维行业风险识别与应对策略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二、超细纤维行业投资方向与策略建议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三、超细纤维项目实施关键要点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超细纤维行业历程</w:t>
      </w:r>
      <w:r>
        <w:rPr>
          <w:rFonts w:hint="eastAsia"/>
        </w:rPr>
        <w:br/>
      </w:r>
      <w:r>
        <w:rPr>
          <w:rFonts w:hint="eastAsia"/>
        </w:rPr>
        <w:t>　　图表 超细纤维行业生命周期</w:t>
      </w:r>
      <w:r>
        <w:rPr>
          <w:rFonts w:hint="eastAsia"/>
        </w:rPr>
        <w:br/>
      </w:r>
      <w:r>
        <w:rPr>
          <w:rFonts w:hint="eastAsia"/>
        </w:rPr>
        <w:t>　　图表 超细纤维行业产业链分析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2019-2024年超细纤维行业市场容量分析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2019-2024年中国超细纤维行业产量及增长趋势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2019-2024年中国超细纤维市场需求量及增速统计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2024年中国超细纤维行业需求领域分布格局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2019-2024年中国超细纤维出口数量分析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2024年中国超细纤维进口国家及地区分析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2024年中国超细纤维出口国家及地区分析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2025年中国超细纤维市场前景分析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2025年中国超细纤维发展趋势预测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7395bdc3b4bf2" w:history="1">
        <w:r>
          <w:rPr>
            <w:rStyle w:val="Hyperlink"/>
          </w:rPr>
          <w:t>2025-2031年中国超细纤维市场深度调研及发展前景分析报告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7395bdc3b4bf2" w:history="1">
        <w:r>
          <w:rPr>
            <w:rStyle w:val="Hyperlink"/>
          </w:rPr>
          <w:t>https://www.20087.com/5/19/ChaoXiXianWeiDiaoChaBaoGao.html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和超细纤维哪个好、超细纤维是什么材质、超细纤维毛巾怎么样、超细纤维和pu的鞋哪个好、超细纤维的标准有哪些、超细纤维鞋好还是皮好、超细纤维和牛刨层哪个好、超细纤维合成革、超细纤维与纯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6de0f791f491b" w:history="1">
      <w:r>
        <w:rPr>
          <w:rStyle w:val="Hyperlink"/>
        </w:rPr>
        <w:t>2025-2031年中国超细纤维市场深度调研及发展前景分析报告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ChaoXiXianWeiDiaoChaBaoGao.html" TargetMode="External" Id="R0d97395bdc3b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ChaoXiXianWeiDiaoChaBaoGao.html" TargetMode="External" Id="R2296de0f791f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2025-02-20T03:26:00Z</dcterms:created>
  <dcterms:modified xsi:type="dcterms:W3CDTF">2025-02-20T04:26:00Z</dcterms:modified>
  <dc:subject>2025-2031年中国超细纤维市场深度调研及发展前景分析报告</dc:subject>
  <dc:title>2025-2031年中国超细纤维市场深度调研及发展前景分析报告</dc:title>
  <cp:keywords>2025-2031年中国超细纤维市场深度调研及发展前景分析报告</cp:keywords>
  <dc:description>2025-2031年中国超细纤维市场深度调研及发展前景分析报告</dc:description>
</cp:coreProperties>
</file>