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033d4e6d845fd" w:history="1">
              <w:r>
                <w:rPr>
                  <w:rStyle w:val="Hyperlink"/>
                </w:rPr>
                <w:t>中国超细纤维市场研究与前景趋势分析报告（2026-2032年）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033d4e6d845fd" w:history="1">
              <w:r>
                <w:rPr>
                  <w:rStyle w:val="Hyperlink"/>
                </w:rPr>
                <w:t>中国超细纤维市场研究与前景趋势分析报告（2026-2032年）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033d4e6d845fd" w:history="1">
                <w:r>
                  <w:rPr>
                    <w:rStyle w:val="Hyperlink"/>
                  </w:rPr>
                  <w:t>https://www.20087.com/8/72/ChaoXiXianWeiShiChangXianZhuangHeQianJing.html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因其独特的物理性质，如柔软性、吸湿性和高比表面积，在纺织品、过滤材料、医疗用品等领域展现出巨大潜力。目前，超细纤维技术的发展重点在于提高纺丝效率和纤维性能的可控性，通过静电纺丝、熔喷等工艺，制备出具有特定结构和功能的超细纤维材料。</w:t>
      </w:r>
      <w:r>
        <w:rPr>
          <w:rFonts w:hint="eastAsia"/>
        </w:rPr>
        <w:br/>
      </w:r>
      <w:r>
        <w:rPr>
          <w:rFonts w:hint="eastAsia"/>
        </w:rPr>
        <w:t>　　未来，超细纤维的发展将更加注重功能化和智能化。功能化是指通过表面改性和复合技术，赋予超细纤维抗菌、阻燃、导电等特殊功能，满足特定行业需求；智能化则指向集成传感器和执行器，使超细纤维材料能够响应外部刺激，实现智能纺织品和智能穿戴设备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033d4e6d845fd" w:history="1">
        <w:r>
          <w:rPr>
            <w:rStyle w:val="Hyperlink"/>
          </w:rPr>
          <w:t>中国超细纤维市场研究与前景趋势分析报告（2026-2032年）</w:t>
        </w:r>
      </w:hyperlink>
      <w:r>
        <w:rPr>
          <w:rFonts w:hint="eastAsia"/>
        </w:rPr>
        <w:t>》通过全面的行业调研，系统梳理了超细纤维产业链的各个环节，详细分析了超细纤维市场规模、需求变化及价格趋势。报告结合当前超细纤维行业现状，科学预测了市场前景与发展方向，并解读了重点企业的竞争格局、市场集中度及品牌表现。同时，报告对超细纤维细分市场进行了深入探讨，结合超细纤维技术现状与SWOT分析，揭示了超细纤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超细纤维行业界定</w:t>
      </w:r>
      <w:r>
        <w:rPr>
          <w:rFonts w:hint="eastAsia"/>
        </w:rPr>
        <w:br/>
      </w:r>
      <w:r>
        <w:rPr>
          <w:rFonts w:hint="eastAsia"/>
        </w:rPr>
        <w:t>　　第一节 超细纤维行业定义</w:t>
      </w:r>
      <w:r>
        <w:rPr>
          <w:rFonts w:hint="eastAsia"/>
        </w:rPr>
        <w:br/>
      </w:r>
      <w:r>
        <w:rPr>
          <w:rFonts w:hint="eastAsia"/>
        </w:rPr>
        <w:t>　　第二节 超细纤维行业特点分析</w:t>
      </w:r>
      <w:r>
        <w:rPr>
          <w:rFonts w:hint="eastAsia"/>
        </w:rPr>
        <w:br/>
      </w:r>
      <w:r>
        <w:rPr>
          <w:rFonts w:hint="eastAsia"/>
        </w:rPr>
        <w:t>　　第三节 超细纤维行业发展历程</w:t>
      </w:r>
      <w:r>
        <w:rPr>
          <w:rFonts w:hint="eastAsia"/>
        </w:rPr>
        <w:br/>
      </w:r>
      <w:r>
        <w:rPr>
          <w:rFonts w:hint="eastAsia"/>
        </w:rPr>
        <w:t>　　第四节 超细纤维产业链分析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2025-2026年全球超细纤维行业发展态势分析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全球超细纤维行业总体情况</w:t>
      </w:r>
      <w:r>
        <w:rPr>
          <w:rFonts w:hint="eastAsia"/>
        </w:rPr>
        <w:br/>
      </w:r>
      <w:r>
        <w:rPr>
          <w:rFonts w:hint="eastAsia"/>
        </w:rPr>
        <w:t>　　第二节 超细纤维行业重点国家、地区市场分析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全球超细纤维行业发展前景预测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2025-2026年中国超细纤维行业发展环境分析</w:t>
      </w:r>
      <w:r>
        <w:rPr>
          <w:rFonts w:hint="eastAsia"/>
        </w:rPr>
        <w:br/>
      </w:r>
      <w:r>
        <w:rPr>
          <w:rFonts w:hint="eastAsia"/>
        </w:rPr>
        <w:t>　　第一节 超细纤维行业经济环境分析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超细纤维行业政策环境分析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一、超细纤维行业相关政策</w:t>
      </w:r>
      <w:r>
        <w:rPr>
          <w:rFonts w:hint="eastAsia"/>
        </w:rPr>
        <w:br/>
      </w:r>
      <w:r>
        <w:rPr>
          <w:rFonts w:hint="eastAsia"/>
        </w:rPr>
        <w:t>　　　　二、超细纤维行业相关标准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2025-2026年超细纤维行业技术发展现状及趋势分析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中国超细纤维行业市场规模情况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中国超细纤维行业市场需求状况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一、2020-2025年超细纤维行业市场需求情况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二、超细纤维行业市场需求特点分析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三、2026-2032年超细纤维行业市场需求预测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中国超细纤维行业产量情况分析与预测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一、2020-2025年超细纤维行业产量统计分析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二、2026年超细纤维行业产量特点分析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三、2026-2032年超细纤维行业产量预测分析</w:t>
      </w:r>
      <w:r>
        <w:rPr>
          <w:rFonts w:hint="eastAsia"/>
        </w:rPr>
        <w:br/>
      </w:r>
      <w:r>
        <w:rPr>
          <w:rFonts w:hint="eastAsia"/>
        </w:rPr>
        <w:t>　　第四节 超细纤维行业市场供需平衡状况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超细纤维行业出口情况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一、2020-2025年超细纤维行业出口情况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三、2026-2032年超细纤维行业出口情况预测</w:t>
      </w:r>
      <w:r>
        <w:rPr>
          <w:rFonts w:hint="eastAsia"/>
        </w:rPr>
        <w:br/>
      </w:r>
      <w:r>
        <w:rPr>
          <w:rFonts w:hint="eastAsia"/>
        </w:rPr>
        <w:t>　　第二节 超细纤维行业进口情况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一、2020-2025年超细纤维行业进口情况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三、2026-2032年超细纤维行业进口情况预测</w:t>
      </w:r>
      <w:r>
        <w:rPr>
          <w:rFonts w:hint="eastAsia"/>
        </w:rPr>
        <w:br/>
      </w:r>
      <w:r>
        <w:rPr>
          <w:rFonts w:hint="eastAsia"/>
        </w:rPr>
        <w:t>　　第三节 超细纤维行业进出口面临的挑战及对策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2025-2026年中国超细纤维行业产品价格监测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一、超细纤维市场价格特征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二、当前超细纤维市场价格评述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三、影响超细纤维市场价格因素分析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四、未来超细纤维市场价格走势预测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超细纤维行业区域市场分布情况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2025-2026年超细纤维行业细分市场调研分析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超细纤维细分产品（一）市场调研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超细纤维细分产品（二）市场调研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2025-2026年超细纤维行业上、下游市场分析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超细纤维行业上游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超细纤维行业下游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超细纤维重点企业（二）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超细纤维重点企业（三）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超细纤维重点企业（四）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超细纤维重点企业（五）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超细纤维重点企业（六）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超细纤维行业风险及对策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2026-2032年超细纤维行业发展环境分析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2026-2032年超细纤维行业投资特性分析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一、超细纤维行业进入壁垒</w:t>
      </w:r>
      <w:r>
        <w:rPr>
          <w:rFonts w:hint="eastAsia"/>
        </w:rPr>
        <w:br/>
      </w:r>
      <w:r>
        <w:rPr>
          <w:rFonts w:hint="eastAsia"/>
        </w:rPr>
        <w:t>　　　　二、超细纤维行业盈利模式</w:t>
      </w:r>
      <w:r>
        <w:rPr>
          <w:rFonts w:hint="eastAsia"/>
        </w:rPr>
        <w:br/>
      </w:r>
      <w:r>
        <w:rPr>
          <w:rFonts w:hint="eastAsia"/>
        </w:rPr>
        <w:t>　　　　三、超细纤维行业盈利因素</w:t>
      </w:r>
      <w:r>
        <w:rPr>
          <w:rFonts w:hint="eastAsia"/>
        </w:rPr>
        <w:br/>
      </w:r>
      <w:r>
        <w:rPr>
          <w:rFonts w:hint="eastAsia"/>
        </w:rPr>
        <w:t>　　第三节 超细纤维行业“波特五力模型”分析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2026-2032年超细纤维行业风险及对策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超细纤维企业竞争策略分析</w:t>
      </w:r>
      <w:r>
        <w:rPr>
          <w:rFonts w:hint="eastAsia"/>
        </w:rPr>
        <w:br/>
      </w:r>
      <w:r>
        <w:rPr>
          <w:rFonts w:hint="eastAsia"/>
        </w:rPr>
        <w:t>　　第一节 超细纤维市场竞争策略分析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一、2026-2032年中国超细纤维市场增长潜力分析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二、2026-2032年中国超细纤维主要潜力品种分析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三、现有超细纤维产品竞争策略分析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四、潜力超细纤维品种竞争策略选择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2026-2032年中国超细纤维企业竞争策略分析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一、2026-2032年我国超细纤维市场竞争趋势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二、2026-2032年超细纤维行业竞争格局展望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三、2026-2032年超细纤维行业竞争策略分析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四、2026-2032年超细纤维企业竞争策略分析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2026-2032年中国超细纤维行业发展趋势分析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一、2026-2032年超细纤维技术发展趋势分析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二、2026-2032年超细纤维产品发展趋势分析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三、2026-2032年超细纤维行业竞争格局展望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2026-2032年中国超细纤维市场趋势分析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一、2026-2032年超细纤维发展趋势预测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二、2025-2026年超细纤维市场前景分析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三、2026-2032年超细纤维产业政策趋向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2026-2032年超细纤维行业投资价值评估分析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超细纤维行业发展建议分析</w:t>
      </w:r>
      <w:r>
        <w:rPr>
          <w:rFonts w:hint="eastAsia"/>
        </w:rPr>
        <w:br/>
      </w:r>
      <w:r>
        <w:rPr>
          <w:rFonts w:hint="eastAsia"/>
        </w:rPr>
        <w:t>　　第一节 超细纤维行业研究结论及建议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超细纤维细分行业研究结论及建议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[⋅中智⋅林⋅]超细纤维行业竞争策略总结及建议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超细纤维行业类别</w:t>
      </w:r>
      <w:r>
        <w:rPr>
          <w:rFonts w:hint="eastAsia"/>
        </w:rPr>
        <w:br/>
      </w:r>
      <w:r>
        <w:rPr>
          <w:rFonts w:hint="eastAsia"/>
        </w:rPr>
        <w:t>　　图表 超细纤维行业产业链调研</w:t>
      </w:r>
      <w:r>
        <w:rPr>
          <w:rFonts w:hint="eastAsia"/>
        </w:rPr>
        <w:br/>
      </w:r>
      <w:r>
        <w:rPr>
          <w:rFonts w:hint="eastAsia"/>
        </w:rPr>
        <w:t>　　图表 超细纤维行业现状</w:t>
      </w:r>
      <w:r>
        <w:rPr>
          <w:rFonts w:hint="eastAsia"/>
        </w:rPr>
        <w:br/>
      </w:r>
      <w:r>
        <w:rPr>
          <w:rFonts w:hint="eastAsia"/>
        </w:rPr>
        <w:t>　　图表 超细纤维行业标准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2026年中国超细纤维行业产能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2020-2025年中国超细纤维行业产量统计</w:t>
      </w:r>
      <w:r>
        <w:rPr>
          <w:rFonts w:hint="eastAsia"/>
        </w:rPr>
        <w:br/>
      </w:r>
      <w:r>
        <w:rPr>
          <w:rFonts w:hint="eastAsia"/>
        </w:rPr>
        <w:t>　　图表 超细纤维行业动态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2020-2025年中国超细纤维市场需求量</w:t>
      </w:r>
      <w:r>
        <w:rPr>
          <w:rFonts w:hint="eastAsia"/>
        </w:rPr>
        <w:br/>
      </w:r>
      <w:r>
        <w:rPr>
          <w:rFonts w:hint="eastAsia"/>
        </w:rPr>
        <w:t>　　图表 2026年中国超细纤维行业需求区域调研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2020-2025年中国超细纤维行情</w:t>
      </w:r>
      <w:r>
        <w:rPr>
          <w:rFonts w:hint="eastAsia"/>
        </w:rPr>
        <w:br/>
      </w:r>
      <w:r>
        <w:rPr>
          <w:rFonts w:hint="eastAsia"/>
        </w:rPr>
        <w:t>　　图表 2020-2025年中国超细纤维价格走势图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2020-2025年中国超细纤维行业销售收入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2020-2025年中国超细纤维行业盈利情况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2020-2025年中国超细纤维行业利润总额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2020-2025年中国超细纤维出口统计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**地区超细纤维市场规模</w:t>
      </w:r>
      <w:r>
        <w:rPr>
          <w:rFonts w:hint="eastAsia"/>
        </w:rPr>
        <w:br/>
      </w:r>
      <w:r>
        <w:rPr>
          <w:rFonts w:hint="eastAsia"/>
        </w:rPr>
        <w:t>　　图表 **地区超细纤维行业市场需求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**地区超细纤维市场调研</w:t>
      </w:r>
      <w:r>
        <w:rPr>
          <w:rFonts w:hint="eastAsia"/>
        </w:rPr>
        <w:br/>
      </w:r>
      <w:r>
        <w:rPr>
          <w:rFonts w:hint="eastAsia"/>
        </w:rPr>
        <w:t>　　图表 **地区超细纤维行业市场需求分析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**地区超细纤维市场规模</w:t>
      </w:r>
      <w:r>
        <w:rPr>
          <w:rFonts w:hint="eastAsia"/>
        </w:rPr>
        <w:br/>
      </w:r>
      <w:r>
        <w:rPr>
          <w:rFonts w:hint="eastAsia"/>
        </w:rPr>
        <w:t>　　图表 **地区超细纤维行业市场需求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**地区超细纤维市场调研</w:t>
      </w:r>
      <w:r>
        <w:rPr>
          <w:rFonts w:hint="eastAsia"/>
        </w:rPr>
        <w:br/>
      </w:r>
      <w:r>
        <w:rPr>
          <w:rFonts w:hint="eastAsia"/>
        </w:rPr>
        <w:t>　　图表 **地区超细纤维行业市场需求分析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超细纤维行业竞争对手分析</w:t>
      </w:r>
      <w:r>
        <w:rPr>
          <w:rFonts w:hint="eastAsia"/>
        </w:rPr>
        <w:br/>
      </w:r>
      <w:r>
        <w:rPr>
          <w:rFonts w:hint="eastAsia"/>
        </w:rPr>
        <w:t>　　图表 超细纤维重点企业（一）基本信息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2026-2032年中国超细纤维行业产量预测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2026-2032年中国超细纤维市场需求预测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2026-2032年中国超细纤维行业市场规模预测</w:t>
      </w:r>
      <w:r>
        <w:rPr>
          <w:rFonts w:hint="eastAsia"/>
        </w:rPr>
        <w:br/>
      </w:r>
      <w:r>
        <w:rPr>
          <w:rFonts w:hint="eastAsia"/>
        </w:rPr>
        <w:t>　　图表 超细纤维行业准入条件</w:t>
      </w:r>
      <w:r>
        <w:rPr>
          <w:rFonts w:hint="eastAsia"/>
        </w:rPr>
        <w:br/>
      </w:r>
      <w:r>
        <w:rPr>
          <w:rFonts w:hint="eastAsia"/>
        </w:rPr>
        <w:t>　　图表 2026年中国超细纤维市场前景</w:t>
      </w:r>
      <w:r>
        <w:rPr>
          <w:rFonts w:hint="eastAsia"/>
        </w:rPr>
        <w:br/>
      </w:r>
      <w:r>
        <w:rPr>
          <w:rFonts w:hint="eastAsia"/>
        </w:rPr>
        <w:t>　　图表 2026-2032年中国超细纤维行业信息化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2026-2032年中国超细纤维行业风险分析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2026-2032年中国超细纤维行业发展趋势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033d4e6d845fd" w:history="1">
        <w:r>
          <w:rPr>
            <w:rStyle w:val="Hyperlink"/>
          </w:rPr>
          <w:t>中国超细纤维市场研究与前景趋势分析报告（2026-2032年）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033d4e6d845fd" w:history="1">
        <w:r>
          <w:rPr>
            <w:rStyle w:val="Hyperlink"/>
          </w:rPr>
          <w:t>https://www.20087.com/8/72/ChaoXiXianWeiShiChangXianZhuangHeQianJing.html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和超细纤维哪个好、超细纤维是什么材质、超细纤维毛巾怎么样、超细纤维和pu的鞋哪个好、超细纤维的标准有哪些、超细纤维鞋好还是皮好、超细纤维和牛刨层哪个好、超细纤维合成革、超细纤维与纯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b565ec49548f3" w:history="1">
      <w:r>
        <w:rPr>
          <w:rStyle w:val="Hyperlink"/>
        </w:rPr>
        <w:t>中国超细纤维市场研究与前景趋势分析报告（2026-2032年）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haoXiXianWeiShiChangXianZhuangHeQianJing.html" TargetMode="External" Id="Rc35033d4e6d8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haoXiXianWeiShiChangXianZhuangHeQianJing.html" TargetMode="External" Id="Re1eb565ec495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2025-09-02T05:19:00Z</dcterms:created>
  <dcterms:modified xsi:type="dcterms:W3CDTF">2025-09-02T06:19:00Z</dcterms:modified>
  <dc:subject>中国超细纤维市场研究与前景趋势分析报告（2026-2032年）</dc:subject>
  <dc:title>中国超细纤维市场研究与前景趋势分析报告（2026-2032年）</dc:title>
  <cp:keywords>中国超细纤维市场研究与前景趋势分析报告（2026-2032年）</cp:keywords>
  <dc:description>中国超细纤维市场研究与前景趋势分析报告（2026-2032年）</dc:description>
</cp:coreProperties>
</file>