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bc6115b8f94579" w:history="1">
              <w:r>
                <w:rPr>
                  <w:rStyle w:val="Hyperlink"/>
                </w:rPr>
                <w:t>2026-2032年中国专业护膝发展现状分析与前景趋势报告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bc6115b8f94579" w:history="1">
              <w:r>
                <w:rPr>
                  <w:rStyle w:val="Hyperlink"/>
                </w:rPr>
                <w:t>2026-2032年中国专业护膝发展现状分析与前景趋势报告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bc6115b8f94579" w:history="1">
                <w:r>
                  <w:rPr>
                    <w:rStyle w:val="Hyperlink"/>
                  </w:rPr>
                  <w:t>https://www.20087.com/6/19/ZhuanYeHuXiDeQianJingQuShi.html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专业护膝已从单一的物理防护装备，演变为融合生物力学、材料科学与康复医学的综合性关节健康管理工具。在运动防护与医疗康复双重需求的驱动下，专业护膝的设计逻辑正经历深刻变革。传统依靠强力束缚实现“被动防护”的模式，正逐步被强调肌肉激活与本体感提升的“主动防护”理念所取代。在技术层面，高分子复合凝胶、记忆海绵以及轻量化透气纤维的广泛应用，大幅提升了产品的舒适性与耐用度。针对不同膝关节损伤类型，行业开始推行精准适配策略，通过引入金属支撑条、硅胶弹簧等结构，在分散关节压力的同时保留必要的活动自由度。此外，人体工学剪裁与防下滑设计成为产品标配，旨在解决长时间佩戴带来的闷热与位移痛点，使专业护膝真正融入用户的日常活动与高强度竞技之中。</w:t>
      </w:r>
      <w:r>
        <w:rPr>
          <w:rFonts w:hint="eastAsia"/>
        </w:rPr>
        <w:br/>
      </w:r>
      <w:r>
        <w:rPr>
          <w:rFonts w:hint="eastAsia"/>
        </w:rPr>
        <w:t>　　未来，专业护膝将全面迈向智能化、个性化定制与绿色环保的新纪元。市场调研网认为，随着物联网与传感技术的成熟，内置微型传感器的智能护膝有望普及，通过实时采集步态、受力与温度数据，为用户提供运动姿态纠正及康复进度追踪等数字化反馈。在个性化定制方面，3D扫描与打印技术的引入，将使护膝能够根据个体膝关节的三维形态进行量身定制，实现极致的贴合与力学支撑。同时，可持续发展理念将影响材料端，采用生物可降解材料与再生纤维的环保型护膝将成为行业新宠。此外，护膝的应用边界将进一步拓宽，从专业的运动与医疗场景向银发经济下的日常关节养护延伸，成为大众主动健康管理的重要一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bc6115b8f94579" w:history="1">
        <w:r>
          <w:rPr>
            <w:rStyle w:val="Hyperlink"/>
          </w:rPr>
          <w:t>2026-2032年中国专业护膝发展现状分析与前景趋势报告</w:t>
        </w:r>
      </w:hyperlink>
      <w:r>
        <w:rPr>
          <w:rFonts w:hint="eastAsia"/>
        </w:rPr>
        <w:t>》，2025年专业护膝行业市场规模达 亿元，预计2032年市场规模将达 亿元，期间年均复合增长率（CAGR）达 %。报告基于市场调研数据，系统分析了专业护膝行业的市场现状与发展前景。报告从专业护膝产业链角度出发，梳理了当前专业护膝市场规模、价格走势和供需情况，并对未来几年的增长空间作出预测。研究涵盖了专业护膝行业技术发展现状、创新方向以及重点企业的竞争格局，包括专业护膝市场集中度和品牌策略分析。报告还针对专业护膝细分领域和区域市场展开讨论，客观评估了专业护膝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专业护膝行业界定</w:t>
      </w:r>
      <w:r>
        <w:rPr>
          <w:rFonts w:hint="eastAsia"/>
        </w:rPr>
        <w:br/>
      </w:r>
      <w:r>
        <w:rPr>
          <w:rFonts w:hint="eastAsia"/>
        </w:rPr>
        <w:t>　　第一节 专业护膝行业定义</w:t>
      </w:r>
      <w:r>
        <w:rPr>
          <w:rFonts w:hint="eastAsia"/>
        </w:rPr>
        <w:br/>
      </w:r>
      <w:r>
        <w:rPr>
          <w:rFonts w:hint="eastAsia"/>
        </w:rPr>
        <w:t>　　第二节 专业护膝行业特点分析</w:t>
      </w:r>
      <w:r>
        <w:rPr>
          <w:rFonts w:hint="eastAsia"/>
        </w:rPr>
        <w:br/>
      </w:r>
      <w:r>
        <w:rPr>
          <w:rFonts w:hint="eastAsia"/>
        </w:rPr>
        <w:t>　　第三节 专业护膝产业链分析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中国专业护膝行业发展环境分析</w:t>
      </w:r>
      <w:r>
        <w:rPr>
          <w:rFonts w:hint="eastAsia"/>
        </w:rPr>
        <w:br/>
      </w:r>
      <w:r>
        <w:rPr>
          <w:rFonts w:hint="eastAsia"/>
        </w:rPr>
        <w:t>　　第一节 专业护膝行业经济环境分析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2025-2026年中国专业护膝技术发展研究</w:t>
      </w:r>
      <w:r>
        <w:rPr>
          <w:rFonts w:hint="eastAsia"/>
        </w:rPr>
        <w:br/>
      </w:r>
      <w:r>
        <w:rPr>
          <w:rFonts w:hint="eastAsia"/>
        </w:rPr>
        <w:t>　　第一节 当前专业护膝技术发展现状</w:t>
      </w:r>
      <w:r>
        <w:rPr>
          <w:rFonts w:hint="eastAsia"/>
        </w:rPr>
        <w:br/>
      </w:r>
      <w:r>
        <w:rPr>
          <w:rFonts w:hint="eastAsia"/>
        </w:rPr>
        <w:t>　　第二节 国内外专业护膝技术差异与原因</w:t>
      </w:r>
      <w:r>
        <w:rPr>
          <w:rFonts w:hint="eastAsia"/>
        </w:rPr>
        <w:br/>
      </w:r>
      <w:r>
        <w:rPr>
          <w:rFonts w:hint="eastAsia"/>
        </w:rPr>
        <w:t>　　第三节 专业护膝技术创新与发展趋势预测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技术进步对专业护膝行业的影响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2026年全球专业护膝行业市场运行形势分析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2026年全球专业护膝行业发展概况</w:t>
      </w:r>
      <w:r>
        <w:rPr>
          <w:rFonts w:hint="eastAsia"/>
        </w:rPr>
        <w:br/>
      </w:r>
      <w:r>
        <w:rPr>
          <w:rFonts w:hint="eastAsia"/>
        </w:rPr>
        <w:t>　　第二节 全球专业护膝行业发展走势</w:t>
      </w:r>
      <w:r>
        <w:rPr>
          <w:rFonts w:hint="eastAsia"/>
        </w:rPr>
        <w:br/>
      </w:r>
      <w:r>
        <w:rPr>
          <w:rFonts w:hint="eastAsia"/>
        </w:rPr>
        <w:t>　　　　二、全球专业护膝行业市场分布情况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三、全球专业护膝行业发展趋势分析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全球专业护膝行业重点国家和区域分析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中国专业护膝行业发展调研</w:t>
      </w:r>
      <w:r>
        <w:rPr>
          <w:rFonts w:hint="eastAsia"/>
        </w:rPr>
        <w:br/>
      </w:r>
      <w:r>
        <w:rPr>
          <w:rFonts w:hint="eastAsia"/>
        </w:rPr>
        <w:t>　　第一节 中国专业护膝市场现状分析</w:t>
      </w:r>
      <w:r>
        <w:rPr>
          <w:rFonts w:hint="eastAsia"/>
        </w:rPr>
        <w:br/>
      </w:r>
      <w:r>
        <w:rPr>
          <w:rFonts w:hint="eastAsia"/>
        </w:rPr>
        <w:t>　　第二节 中国专业护膝行业产量情况分析及预测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一、专业护膝总体产能规模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三、2020-2025年中国专业护膝行业产量统计分析</w:t>
      </w:r>
      <w:r>
        <w:rPr>
          <w:rFonts w:hint="eastAsia"/>
        </w:rPr>
        <w:br/>
      </w:r>
      <w:r>
        <w:rPr>
          <w:rFonts w:hint="eastAsia"/>
        </w:rPr>
        <w:t>　　　　二、专业护膝生产区域分布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三、2026-2032年中国专业护膝行业产量预测分析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中国专业护膝市场需求分析及预测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一、中国专业护膝市场需求特点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二、2020-2025年中国专业护膝市场需求量统计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三、2026-2032年中国专业护膝市场需求量预测分析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专业护膝行业细分产品市场调研分析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2020-2025年中国专业护膝行业重点地区调研分析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一、中国专业护膝行业重点区域市场结构调研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二、**地区专业护膝市场调研分析</w:t>
      </w:r>
      <w:r>
        <w:rPr>
          <w:rFonts w:hint="eastAsia"/>
        </w:rPr>
        <w:br/>
      </w:r>
      <w:r>
        <w:rPr>
          <w:rFonts w:hint="eastAsia"/>
        </w:rPr>
        <w:t>　　　　三、**地区专业护膝市场调研分析</w:t>
      </w:r>
      <w:r>
        <w:rPr>
          <w:rFonts w:hint="eastAsia"/>
        </w:rPr>
        <w:br/>
      </w:r>
      <w:r>
        <w:rPr>
          <w:rFonts w:hint="eastAsia"/>
        </w:rPr>
        <w:t>　　　　四、**地区专业护膝市场调研分析</w:t>
      </w:r>
      <w:r>
        <w:rPr>
          <w:rFonts w:hint="eastAsia"/>
        </w:rPr>
        <w:br/>
      </w:r>
      <w:r>
        <w:rPr>
          <w:rFonts w:hint="eastAsia"/>
        </w:rPr>
        <w:t>　　　　五、**地区专业护膝市场调研分析</w:t>
      </w:r>
      <w:r>
        <w:rPr>
          <w:rFonts w:hint="eastAsia"/>
        </w:rPr>
        <w:br/>
      </w:r>
      <w:r>
        <w:rPr>
          <w:rFonts w:hint="eastAsia"/>
        </w:rPr>
        <w:t>　　　　六、**地区专业护膝市场调研分析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中国专业护膝行业进出口情况分析预测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2020-2025年中国专业护膝行业进出口情况分析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一、2020-2025年中国专业护膝行业进口分析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二、2020-2025年中国专业护膝行业出口分析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2026-2032年中国专业护膝行业进出口情况预测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一、2026-2032年中国专业护膝行业进口预测分析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二、2026-2032年中国专业护膝行业出口预测分析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影响专业护膝行业进出口变化的主要原因分析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专业护膝行业竞争格局分析</w:t>
      </w:r>
      <w:r>
        <w:rPr>
          <w:rFonts w:hint="eastAsia"/>
        </w:rPr>
        <w:br/>
      </w:r>
      <w:r>
        <w:rPr>
          <w:rFonts w:hint="eastAsia"/>
        </w:rPr>
        <w:t>　　第一节 专业护膝行业集中度分析</w:t>
      </w:r>
      <w:r>
        <w:rPr>
          <w:rFonts w:hint="eastAsia"/>
        </w:rPr>
        <w:br/>
      </w:r>
      <w:r>
        <w:rPr>
          <w:rFonts w:hint="eastAsia"/>
        </w:rPr>
        <w:t>　　　　一、专业护膝市场集中度分析</w:t>
      </w:r>
      <w:r>
        <w:rPr>
          <w:rFonts w:hint="eastAsia"/>
        </w:rPr>
        <w:br/>
      </w:r>
      <w:r>
        <w:rPr>
          <w:rFonts w:hint="eastAsia"/>
        </w:rPr>
        <w:t>　　　　二、专业护膝企业集中度分析</w:t>
      </w:r>
      <w:r>
        <w:rPr>
          <w:rFonts w:hint="eastAsia"/>
        </w:rPr>
        <w:br/>
      </w:r>
      <w:r>
        <w:rPr>
          <w:rFonts w:hint="eastAsia"/>
        </w:rPr>
        <w:t>　　　　三、专业护膝区域集中度分析</w:t>
      </w:r>
      <w:r>
        <w:rPr>
          <w:rFonts w:hint="eastAsia"/>
        </w:rPr>
        <w:br/>
      </w:r>
      <w:r>
        <w:rPr>
          <w:rFonts w:hint="eastAsia"/>
        </w:rPr>
        <w:t>　　第二节 专业护膝行业主要企业竞争力分析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专业护膝行业竞争格局分析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一、2026年专业护膝行业竞争分析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二、2026年中外专业护膝产品竞争分析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三、2020-2025年我国专业护膝市场竞争分析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四、2026-2032年国内主要专业护膝企业动向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专业护膝行业重点企业发展调研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专业护膝重点企业（一）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专业护膝重点企业（二）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专业护膝重点企业（三）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专业护膝重点企业（四）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专业护膝重点企业（五）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专业护膝重点企业（六）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专业护膝企业管理策略建议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提高专业护膝企业竞争力的策略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一、提高中国专业护膝企业核心竞争力的对策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二、专业护膝企业提升竞争力的主要方向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三、影响专业护膝企业核心竞争力的因素及提升途径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四、提高专业护膝企业竞争力的策略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对我国专业护膝品牌的战略思考</w:t>
      </w:r>
      <w:r>
        <w:rPr>
          <w:rFonts w:hint="eastAsia"/>
        </w:rPr>
        <w:br/>
      </w:r>
      <w:r>
        <w:rPr>
          <w:rFonts w:hint="eastAsia"/>
        </w:rPr>
        <w:t>　　　　一、专业护膝实施品牌战略的意义</w:t>
      </w:r>
      <w:r>
        <w:rPr>
          <w:rFonts w:hint="eastAsia"/>
        </w:rPr>
        <w:br/>
      </w:r>
      <w:r>
        <w:rPr>
          <w:rFonts w:hint="eastAsia"/>
        </w:rPr>
        <w:t>　　　　二、专业护膝企业品牌的现状分析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三、我国专业护膝企业的品牌战略</w:t>
      </w:r>
      <w:r>
        <w:rPr>
          <w:rFonts w:hint="eastAsia"/>
        </w:rPr>
        <w:br/>
      </w:r>
      <w:r>
        <w:rPr>
          <w:rFonts w:hint="eastAsia"/>
        </w:rPr>
        <w:t>　　　　四、专业护膝品牌战略管理的策略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2026-2032年中国专业护膝行业前景与风险预测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2026年中国专业护膝市场前景分析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2026-2032年中国专业护膝发展趋势预测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2026-2032年中国专业护膝行业投资特性分析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一、2026-2032年中国专业护膝行业进入壁垒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二、2026-2032年中国专业护膝行业盈利模式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三、2026-2032年中国专业护膝行业盈利因素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2026-2032年中国专业护膝行业投资机会分析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一、2026-2032年中国专业护膝细分市场投资机会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二、2026-2032年中国专业护膝行业区域市场投资潜力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2026-2032年中国专业护膝行业投资风险分析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一、2026-2032年中国专业护膝行业市场竞争风险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二、2026-2032年中国专业护膝行业技术风险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三、2026-2032年中国专业护膝行业政策风险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四、2026-2032年中国专业护膝行业进入退出风险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2026年专业护膝行业多维发展策略专题研究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2026年专业护膝行业降本增效与转型升级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一、专业护膝企业降本增效实施路径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2、智能制造提升专业护膝生产效率</w:t>
      </w:r>
      <w:r>
        <w:rPr>
          <w:rFonts w:hint="eastAsia"/>
        </w:rPr>
        <w:br/>
      </w:r>
      <w:r>
        <w:rPr>
          <w:rFonts w:hint="eastAsia"/>
        </w:rPr>
        <w:t>　　　　二、专业护膝产业转型升级关键举措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1、传统专业护膝业务数字化改造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2026年专业护膝行业价值评估与全球布局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一、专业护膝企业价值评估体系构建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1、专业护膝行业估值模型分析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2、成长性专业护膝企业筛选标准</w:t>
      </w:r>
      <w:r>
        <w:rPr>
          <w:rFonts w:hint="eastAsia"/>
        </w:rPr>
        <w:br/>
      </w:r>
      <w:r>
        <w:rPr>
          <w:rFonts w:hint="eastAsia"/>
        </w:rPr>
        <w:t>　　　　二、专业护膝行业出海布局战略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1、重点海外专业护膝市场投资机遇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2、跨境专业护膝贸易风险应对策略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2026年专业护膝行业标准体系与产业治理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一、专业护膝行业标准建设规划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1、专业护膝产品质量标准升级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2、国际专业护膝标准对接路径</w:t>
      </w:r>
      <w:r>
        <w:rPr>
          <w:rFonts w:hint="eastAsia"/>
        </w:rPr>
        <w:br/>
      </w:r>
      <w:r>
        <w:rPr>
          <w:rFonts w:hint="eastAsia"/>
        </w:rPr>
        <w:t>　　　　二、专业护膝产业治理现代化建议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1、专业护膝行业监管创新机制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2、区域专业护膝产业集群培育政策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专业护膝行业研究结论</w:t>
      </w:r>
      <w:r>
        <w:rPr>
          <w:rFonts w:hint="eastAsia"/>
        </w:rPr>
        <w:br/>
      </w:r>
      <w:r>
        <w:rPr>
          <w:rFonts w:hint="eastAsia"/>
        </w:rPr>
        <w:t>　　第二节 专业护膝行业投资价值评估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中⋅智⋅林⋅－专业护膝行业投资建议</w:t>
      </w:r>
      <w:r>
        <w:rPr>
          <w:rFonts w:hint="eastAsia"/>
        </w:rPr>
        <w:br/>
      </w:r>
      <w:r>
        <w:rPr>
          <w:rFonts w:hint="eastAsia"/>
        </w:rPr>
        <w:t>　　　　一、专业护膝行业投资策略建议</w:t>
      </w:r>
      <w:r>
        <w:rPr>
          <w:rFonts w:hint="eastAsia"/>
        </w:rPr>
        <w:br/>
      </w:r>
      <w:r>
        <w:rPr>
          <w:rFonts w:hint="eastAsia"/>
        </w:rPr>
        <w:t>　　　　二、专业护膝行业投资方向建议</w:t>
      </w:r>
      <w:r>
        <w:rPr>
          <w:rFonts w:hint="eastAsia"/>
        </w:rPr>
        <w:br/>
      </w:r>
      <w:r>
        <w:rPr>
          <w:rFonts w:hint="eastAsia"/>
        </w:rPr>
        <w:t>　　　　三、专业护膝行业投资方式建议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2020-2025年中国专业护膝市场规模及增长情况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2020-2025年中国专业护膝行业产量及增长趋势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2026-2032年中国专业护膝行业产量预测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2020-2025年中国专业护膝行业市场需求及增长情况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2026-2032年中国专业护膝行业市场需求预测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2020-2025年中国专业护膝行业利润及增长情况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**地区专业护膝市场规模及增长情况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**地区专业护膝行业市场需求情况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**地区专业护膝市场规模及增长情况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**地区专业护膝行业市场需求情况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2020-2025年中国专业护膝行业进口量及增速统计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2020-2025年中国专业护膝行业出口量及增速统计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专业护膝重点企业经营情况分析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2026年专业护膝市场前景分析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2026-2032年中国专业护膝市场需求预测</w:t>
      </w:r>
      <w:r>
        <w:rPr>
          <w:rFonts w:hint="eastAsia"/>
        </w:rPr>
        <w:br/>
      </w:r>
      <w:r>
        <w:rPr>
          <w:rFonts w:hint="eastAsia"/>
        </w:rPr>
        <w:t>　　图表 2026年专业护膝发展趋势预测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bc6115b8f94579" w:history="1">
        <w:r>
          <w:rPr>
            <w:rStyle w:val="Hyperlink"/>
          </w:rPr>
          <w:t>2026-2032年中国专业护膝发展现状分析与前景趋势报告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bc6115b8f94579" w:history="1">
        <w:r>
          <w:rPr>
            <w:rStyle w:val="Hyperlink"/>
          </w:rPr>
          <w:t>https://www.20087.com/6/19/ZhuanYeHuXiDeQianJingQuShi.html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业护膝什么牌子好、专业护膝哪个牌子最适合半月板损伤?、奥索护膝、半月板损伤专业护膝、护肘不能随便戴的原因、专业护膝什么牌子好、女人长期用护膝的害处、专业护膝的正确戴法步骤、50岁后不能每天踩指压板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cf9114c33448b0" w:history="1">
      <w:r>
        <w:rPr>
          <w:rStyle w:val="Hyperlink"/>
        </w:rPr>
        <w:t>2026-2032年中国专业护膝发展现状分析与前景趋势报告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ZhuanYeHuXiDeQianJingQuShi.html" TargetMode="External" Id="R0bbc6115b8f945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ZhuanYeHuXiDeQianJingQuShi.html" TargetMode="External" Id="Rbfcf9114c33448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2026-08-25T04:27:56Z</dcterms:created>
  <dcterms:modified xsi:type="dcterms:W3CDTF">2026-08-25T05:27:56Z</dcterms:modified>
  <dc:subject>2026-2032年中国专业护膝发展现状分析与前景趋势报告</dc:subject>
  <dc:title>2026-2032年中国专业护膝发展现状分析与前景趋势报告</dc:title>
  <cp:keywords>2026-2032年中国专业护膝发展现状分析与前景趋势报告</cp:keywords>
  <dc:description>2026-2032年中国专业护膝发展现状分析与前景趋势报告</dc:description>
</cp:coreProperties>
</file>