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d16ad355c4e38" w:history="1">
              <w:r>
                <w:rPr>
                  <w:rStyle w:val="Hyperlink"/>
                </w:rPr>
                <w:t>2026-2032年中国儿童马甲行业研究分析与发展前景预测报告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d16ad355c4e38" w:history="1">
              <w:r>
                <w:rPr>
                  <w:rStyle w:val="Hyperlink"/>
                </w:rPr>
                <w:t>2026-2032年中国儿童马甲行业研究分析与发展前景预测报告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d16ad355c4e38" w:history="1">
                <w:r>
                  <w:rPr>
                    <w:rStyle w:val="Hyperlink"/>
                  </w:rPr>
                  <w:t>https://www.20087.com/6/79/ErTongMaJiaHangYeQianJingFenXi.html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马甲是儿童服装中的功能性与装饰性单品，广泛应用于春秋季节穿着、运动防护、校服搭配、户外活动等场景，具备轻便保暖、透气性好、便于穿脱等特点。其材质涵盖棉质、羊毛、化纤、混纺等多种类型，部分产品结合防风防水层、反光条、可调节肩带等设计，提升使用的安全性与实用性。目前，儿童马甲在版型舒适性、面料安全性、季节适配性等方面持续优化，部分企业加强抗菌面料应用、环保染整工艺、智能温控材料的研发，提升产品的市场适应性与家长认可度。然而，部分产品在极端天气下的保暖性能、面料透气性与保暖性的平衡、儿童活动时的延展性控制方面仍存在一定局限，影响其在多气候区域与高活动场景中的广泛应用。</w:t>
      </w:r>
      <w:r>
        <w:rPr>
          <w:rFonts w:hint="eastAsia"/>
        </w:rPr>
        <w:br/>
      </w:r>
      <w:r>
        <w:rPr>
          <w:rFonts w:hint="eastAsia"/>
        </w:rPr>
        <w:t>　　未来，儿童马甲将向健康防护化、功能智能化和绿色时尚化方向发展。市场调研网认为，随着家长对儿童健康的重视程度提升，儿童马甲将在防紫外线、抗菌除臭、防蚊虫等功能性面料方面持续优化，增强其在户外活动与季节性防护中的应用价值。同时，功能智能化将成为发展趋势，推动温控调节、智能识别、安全定位等功能的集成，提升马甲在儿童安全监护与智能穿戴领域的适配能力。在绿色时尚化方面，企业将加强有机棉、再生纤维、植物染料等环保材料的应用，提升儿童马甲在可持续时尚与儿童服饰潮流中的市场竞争力。此外，随着童装消费与智能制造的发展，儿童马甲将在健康防护、智能交互、环保设计等领域持续拓展，推动产业向功能融合、绿色制造、智能穿戴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1d16ad355c4e38" w:history="1">
        <w:r>
          <w:rPr>
            <w:rStyle w:val="Hyperlink"/>
          </w:rPr>
          <w:t>2026-2032年中国儿童马甲行业研究分析与发展前景预测报告</w:t>
        </w:r>
      </w:hyperlink>
      <w:r>
        <w:rPr>
          <w:rFonts w:hint="eastAsia"/>
        </w:rPr>
        <w:t>》，2025年儿童马甲行业市场规模达 亿元，预计2032年市场规模将达 亿元，期间年均复合增长率（CAGR）达 %。报告基于对儿童马甲行业供需关系的长期观察，采用科学分析方法，系统研究了儿童马甲行业发展现状。报告从儿童马甲市场规模、技术路线、竞争格局等维度，分析了当前市场状况及主要企业经营表现。通过评估儿童马甲进出口数据和投资环境，科学预测了儿童马甲行业发展趋势，并指出值得关注的机遇与风险因素。报告为儿童马甲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儿童马甲行业界定及应用领域</w:t>
      </w:r>
      <w:r>
        <w:rPr>
          <w:rFonts w:hint="eastAsia"/>
        </w:rPr>
        <w:br/>
      </w:r>
      <w:r>
        <w:rPr>
          <w:rFonts w:hint="eastAsia"/>
        </w:rPr>
        <w:t>　　第一节 儿童马甲行业定义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儿童马甲主要应用领域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2025-2026年儿童马甲行业技术发展现状及趋势分析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儿童马甲行业技术发展现状分析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国内外儿童马甲行业技术差异与原因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儿童马甲行业技术发展方向、趋势预测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提升儿童马甲行业技术能力策略建议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全球儿童马甲行业市场调研分析</w:t>
      </w:r>
      <w:r>
        <w:rPr>
          <w:rFonts w:hint="eastAsia"/>
        </w:rPr>
        <w:br/>
      </w:r>
      <w:r>
        <w:rPr>
          <w:rFonts w:hint="eastAsia"/>
        </w:rPr>
        <w:t>　　第一节 全球儿童马甲行业经济环境分析</w:t>
      </w:r>
      <w:r>
        <w:rPr>
          <w:rFonts w:hint="eastAsia"/>
        </w:rPr>
        <w:br/>
      </w:r>
      <w:r>
        <w:rPr>
          <w:rFonts w:hint="eastAsia"/>
        </w:rPr>
        <w:t>　　第二节 全球儿童马甲市场总体情况分析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一、全球儿童马甲行业的发展特点</w:t>
      </w:r>
      <w:r>
        <w:rPr>
          <w:rFonts w:hint="eastAsia"/>
        </w:rPr>
        <w:br/>
      </w:r>
      <w:r>
        <w:rPr>
          <w:rFonts w:hint="eastAsia"/>
        </w:rPr>
        <w:t>　　　　二、全球儿童马甲市场结构</w:t>
      </w:r>
      <w:r>
        <w:rPr>
          <w:rFonts w:hint="eastAsia"/>
        </w:rPr>
        <w:br/>
      </w:r>
      <w:r>
        <w:rPr>
          <w:rFonts w:hint="eastAsia"/>
        </w:rPr>
        <w:t>　　　　三、全球儿童马甲行业竞争格局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全球主要国家（地区）儿童马甲市场分析</w:t>
      </w:r>
      <w:r>
        <w:rPr>
          <w:rFonts w:hint="eastAsia"/>
        </w:rPr>
        <w:br/>
      </w:r>
      <w:r>
        <w:rPr>
          <w:rFonts w:hint="eastAsia"/>
        </w:rPr>
        <w:t>　　第四节 2026-2032年全球儿童马甲行业发展趋势预测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儿童马甲行业发展环境分析</w:t>
      </w:r>
      <w:r>
        <w:rPr>
          <w:rFonts w:hint="eastAsia"/>
        </w:rPr>
        <w:br/>
      </w:r>
      <w:r>
        <w:rPr>
          <w:rFonts w:hint="eastAsia"/>
        </w:rPr>
        <w:t>　　第一节 儿童马甲行业环境分析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儿童马甲行业相关政策、法规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中国儿童马甲行业供给、需求分析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2025年中国儿童马甲市场现状</w:t>
      </w:r>
      <w:r>
        <w:rPr>
          <w:rFonts w:hint="eastAsia"/>
        </w:rPr>
        <w:br/>
      </w:r>
      <w:r>
        <w:rPr>
          <w:rFonts w:hint="eastAsia"/>
        </w:rPr>
        <w:t>　　第二节 中国儿童马甲行业产量情况分析及预测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一、儿童马甲总体产能规模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、2020-2025年中国儿童马甲行业产量统计分析</w:t>
      </w:r>
      <w:r>
        <w:rPr>
          <w:rFonts w:hint="eastAsia"/>
        </w:rPr>
        <w:br/>
      </w:r>
      <w:r>
        <w:rPr>
          <w:rFonts w:hint="eastAsia"/>
        </w:rPr>
        <w:t>　　　　三、儿童马甲生产区域分布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四、2026-2032年中国儿童马甲行业产量预测分析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中国儿童马甲市场需求分析及预测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一、中国儿童马甲市场需求特点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二、2020-2025年中国儿童马甲市场需求统计</w:t>
      </w:r>
      <w:r>
        <w:rPr>
          <w:rFonts w:hint="eastAsia"/>
        </w:rPr>
        <w:br/>
      </w:r>
      <w:r>
        <w:rPr>
          <w:rFonts w:hint="eastAsia"/>
        </w:rPr>
        <w:t>　　　　三、儿童马甲市场饱和度</w:t>
      </w:r>
      <w:r>
        <w:rPr>
          <w:rFonts w:hint="eastAsia"/>
        </w:rPr>
        <w:br/>
      </w:r>
      <w:r>
        <w:rPr>
          <w:rFonts w:hint="eastAsia"/>
        </w:rPr>
        <w:t>　　　　四、影响儿童马甲市场需求的因素</w:t>
      </w:r>
      <w:r>
        <w:rPr>
          <w:rFonts w:hint="eastAsia"/>
        </w:rPr>
        <w:br/>
      </w:r>
      <w:r>
        <w:rPr>
          <w:rFonts w:hint="eastAsia"/>
        </w:rPr>
        <w:t>　　　　五、儿童马甲市场潜力分析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六、2026-2032年中国儿童马甲市场需求预测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中国儿童马甲行业进出口分析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一、2020-2025年儿童马甲进口量及增速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三、2026-2032年儿童马甲进口量及增速预测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一、2020-2025年儿童马甲出口量及增速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三、2026-2032年儿童马甲出口量及增速预测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中国儿童马甲行业重点地区调研分析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一、中国儿童马甲行业区域市场分布情况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二、**地区儿童马甲行业市场需求规模情况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三、**地区儿童马甲行业市场需求规模情况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四、**地区儿童马甲行业市场需求规模情况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五、**地区儿童马甲行业市场需求规模情况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六、**地区儿童马甲行业市场需求规模情况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中国儿童马甲细分行业调研</w:t>
      </w:r>
      <w:r>
        <w:rPr>
          <w:rFonts w:hint="eastAsia"/>
        </w:rPr>
        <w:br/>
      </w:r>
      <w:r>
        <w:rPr>
          <w:rFonts w:hint="eastAsia"/>
        </w:rPr>
        <w:t>　　第一节 主要儿童马甲细分行业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儿童马甲行业重点企业发展调研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中国儿童马甲企业营销及发展建议</w:t>
      </w:r>
      <w:r>
        <w:rPr>
          <w:rFonts w:hint="eastAsia"/>
        </w:rPr>
        <w:br/>
      </w:r>
      <w:r>
        <w:rPr>
          <w:rFonts w:hint="eastAsia"/>
        </w:rPr>
        <w:t>　　第一节 儿童马甲企业营销策略分析及建议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儿童马甲企业营销策略分析</w:t>
      </w:r>
      <w:r>
        <w:rPr>
          <w:rFonts w:hint="eastAsia"/>
        </w:rPr>
        <w:br/>
      </w:r>
      <w:r>
        <w:rPr>
          <w:rFonts w:hint="eastAsia"/>
        </w:rPr>
        <w:t>　　　　一、儿童马甲企业营销策略</w:t>
      </w:r>
      <w:r>
        <w:rPr>
          <w:rFonts w:hint="eastAsia"/>
        </w:rPr>
        <w:br/>
      </w:r>
      <w:r>
        <w:rPr>
          <w:rFonts w:hint="eastAsia"/>
        </w:rPr>
        <w:t>　　　　二、儿童马甲企业经验借鉴</w:t>
      </w:r>
      <w:r>
        <w:rPr>
          <w:rFonts w:hint="eastAsia"/>
        </w:rPr>
        <w:br/>
      </w:r>
      <w:r>
        <w:rPr>
          <w:rFonts w:hint="eastAsia"/>
        </w:rPr>
        <w:t>　　第三节 儿童马甲企业营销模式演化与创新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儿童马甲企业经营发展分析及建议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一、儿童马甲企业存在的问题</w:t>
      </w:r>
      <w:r>
        <w:rPr>
          <w:rFonts w:hint="eastAsia"/>
        </w:rPr>
        <w:br/>
      </w:r>
      <w:r>
        <w:rPr>
          <w:rFonts w:hint="eastAsia"/>
        </w:rPr>
        <w:t>　　　　二、儿童马甲企业应对的策略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儿童马甲行业发展趋势及投资风险预警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2026年儿童马甲市场前景分析</w:t>
      </w:r>
      <w:r>
        <w:rPr>
          <w:rFonts w:hint="eastAsia"/>
        </w:rPr>
        <w:br/>
      </w:r>
      <w:r>
        <w:rPr>
          <w:rFonts w:hint="eastAsia"/>
        </w:rPr>
        <w:t>　　第二节 2026年儿童马甲行业发展趋势预测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影响儿童马甲行业发展的主要因素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一、2026年影响儿童马甲行业运行的有利因素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二、2026年影响儿童马甲行业运行的稳定因素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三、2026年影响儿童马甲行业运行的不利因素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四、2026年我国儿童马甲行业发展面临的挑战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五、2026年我国儿童马甲行业发展面临的机遇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专家对儿童马甲行业投资风险预警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一、2026-2032年儿童马甲行业市场风险及控制策略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二、2026-2032年儿童马甲行业政策风险及控制策略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三、2026-2032年儿童马甲行业经营风险及控制策略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四、2026-2032年儿童马甲同业竞争风险及控制策略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五、2026-2032年儿童马甲行业其他风险及控制策略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儿童马甲行业投资战略研究</w:t>
      </w:r>
      <w:r>
        <w:rPr>
          <w:rFonts w:hint="eastAsia"/>
        </w:rPr>
        <w:br/>
      </w:r>
      <w:r>
        <w:rPr>
          <w:rFonts w:hint="eastAsia"/>
        </w:rPr>
        <w:t>　　第一节 儿童马甲行业发展战略研究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对我国儿童马甲品牌的战略思考</w:t>
      </w:r>
      <w:r>
        <w:rPr>
          <w:rFonts w:hint="eastAsia"/>
        </w:rPr>
        <w:br/>
      </w:r>
      <w:r>
        <w:rPr>
          <w:rFonts w:hint="eastAsia"/>
        </w:rPr>
        <w:t>　　　　一、儿童马甲品牌的重要性</w:t>
      </w:r>
      <w:r>
        <w:rPr>
          <w:rFonts w:hint="eastAsia"/>
        </w:rPr>
        <w:br/>
      </w:r>
      <w:r>
        <w:rPr>
          <w:rFonts w:hint="eastAsia"/>
        </w:rPr>
        <w:t>　　　　二、儿童马甲实施品牌战略的意义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三、儿童马甲企业品牌的现状分析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四、我国儿童马甲企业的品牌战略</w:t>
      </w:r>
      <w:r>
        <w:rPr>
          <w:rFonts w:hint="eastAsia"/>
        </w:rPr>
        <w:br/>
      </w:r>
      <w:r>
        <w:rPr>
          <w:rFonts w:hint="eastAsia"/>
        </w:rPr>
        <w:t>　　　　五、儿童马甲品牌战略管理的策略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儿童马甲经营策略分析</w:t>
      </w:r>
      <w:r>
        <w:rPr>
          <w:rFonts w:hint="eastAsia"/>
        </w:rPr>
        <w:br/>
      </w:r>
      <w:r>
        <w:rPr>
          <w:rFonts w:hint="eastAsia"/>
        </w:rPr>
        <w:t>　　　　一、儿童马甲市场细分策略</w:t>
      </w:r>
      <w:r>
        <w:rPr>
          <w:rFonts w:hint="eastAsia"/>
        </w:rPr>
        <w:br/>
      </w:r>
      <w:r>
        <w:rPr>
          <w:rFonts w:hint="eastAsia"/>
        </w:rPr>
        <w:t>　　　　二、儿童马甲市场创新策略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四、儿童马甲新产品差异化战略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中⋅智⋅林⋅儿童马甲行业投资战略研究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一、2026-2032年儿童马甲行业投资战略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儿童马甲介绍</w:t>
      </w:r>
      <w:r>
        <w:rPr>
          <w:rFonts w:hint="eastAsia"/>
        </w:rPr>
        <w:br/>
      </w:r>
      <w:r>
        <w:rPr>
          <w:rFonts w:hint="eastAsia"/>
        </w:rPr>
        <w:t>　　图表 儿童马甲图片</w:t>
      </w:r>
      <w:r>
        <w:rPr>
          <w:rFonts w:hint="eastAsia"/>
        </w:rPr>
        <w:br/>
      </w:r>
      <w:r>
        <w:rPr>
          <w:rFonts w:hint="eastAsia"/>
        </w:rPr>
        <w:t>　　图表 儿童马甲种类</w:t>
      </w:r>
      <w:r>
        <w:rPr>
          <w:rFonts w:hint="eastAsia"/>
        </w:rPr>
        <w:br/>
      </w:r>
      <w:r>
        <w:rPr>
          <w:rFonts w:hint="eastAsia"/>
        </w:rPr>
        <w:t>　　图表 儿童马甲用途 应用</w:t>
      </w:r>
      <w:r>
        <w:rPr>
          <w:rFonts w:hint="eastAsia"/>
        </w:rPr>
        <w:br/>
      </w:r>
      <w:r>
        <w:rPr>
          <w:rFonts w:hint="eastAsia"/>
        </w:rPr>
        <w:t>　　图表 儿童马甲产业链调研</w:t>
      </w:r>
      <w:r>
        <w:rPr>
          <w:rFonts w:hint="eastAsia"/>
        </w:rPr>
        <w:br/>
      </w:r>
      <w:r>
        <w:rPr>
          <w:rFonts w:hint="eastAsia"/>
        </w:rPr>
        <w:t>　　图表 儿童马甲行业现状</w:t>
      </w:r>
      <w:r>
        <w:rPr>
          <w:rFonts w:hint="eastAsia"/>
        </w:rPr>
        <w:br/>
      </w:r>
      <w:r>
        <w:rPr>
          <w:rFonts w:hint="eastAsia"/>
        </w:rPr>
        <w:t>　　图表 儿童马甲行业特点</w:t>
      </w:r>
      <w:r>
        <w:rPr>
          <w:rFonts w:hint="eastAsia"/>
        </w:rPr>
        <w:br/>
      </w:r>
      <w:r>
        <w:rPr>
          <w:rFonts w:hint="eastAsia"/>
        </w:rPr>
        <w:t>　　图表 儿童马甲政策</w:t>
      </w:r>
      <w:r>
        <w:rPr>
          <w:rFonts w:hint="eastAsia"/>
        </w:rPr>
        <w:br/>
      </w:r>
      <w:r>
        <w:rPr>
          <w:rFonts w:hint="eastAsia"/>
        </w:rPr>
        <w:t>　　图表 儿童马甲技术 标准</w:t>
      </w:r>
      <w:r>
        <w:rPr>
          <w:rFonts w:hint="eastAsia"/>
        </w:rPr>
        <w:br/>
      </w:r>
      <w:r>
        <w:rPr>
          <w:rFonts w:hint="eastAsia"/>
        </w:rPr>
        <w:t>　　图表 2020-2025年中国儿童马甲行业市场规模</w:t>
      </w:r>
      <w:r>
        <w:rPr>
          <w:rFonts w:hint="eastAsia"/>
        </w:rPr>
        <w:br/>
      </w:r>
      <w:r>
        <w:rPr>
          <w:rFonts w:hint="eastAsia"/>
        </w:rPr>
        <w:t>　　图表 儿童马甲生产现状</w:t>
      </w:r>
      <w:r>
        <w:rPr>
          <w:rFonts w:hint="eastAsia"/>
        </w:rPr>
        <w:br/>
      </w:r>
      <w:r>
        <w:rPr>
          <w:rFonts w:hint="eastAsia"/>
        </w:rPr>
        <w:t>　　图表 儿童马甲发展有利因素分析</w:t>
      </w:r>
      <w:r>
        <w:rPr>
          <w:rFonts w:hint="eastAsia"/>
        </w:rPr>
        <w:br/>
      </w:r>
      <w:r>
        <w:rPr>
          <w:rFonts w:hint="eastAsia"/>
        </w:rPr>
        <w:t>　　图表 儿童马甲发展不利因素分析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2025年中国儿童马甲产能</w:t>
      </w:r>
      <w:r>
        <w:rPr>
          <w:rFonts w:hint="eastAsia"/>
        </w:rPr>
        <w:br/>
      </w:r>
      <w:r>
        <w:rPr>
          <w:rFonts w:hint="eastAsia"/>
        </w:rPr>
        <w:t>　　图表 2025年儿童马甲供给情况</w:t>
      </w:r>
      <w:r>
        <w:rPr>
          <w:rFonts w:hint="eastAsia"/>
        </w:rPr>
        <w:br/>
      </w:r>
      <w:r>
        <w:rPr>
          <w:rFonts w:hint="eastAsia"/>
        </w:rPr>
        <w:t>　　图表 2020-2025年中国儿童马甲产量统计</w:t>
      </w:r>
      <w:r>
        <w:rPr>
          <w:rFonts w:hint="eastAsia"/>
        </w:rPr>
        <w:br/>
      </w:r>
      <w:r>
        <w:rPr>
          <w:rFonts w:hint="eastAsia"/>
        </w:rPr>
        <w:t>　　图表 儿童马甲最新消息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2020-2025年中国儿童马甲市场需求情况</w:t>
      </w:r>
      <w:r>
        <w:rPr>
          <w:rFonts w:hint="eastAsia"/>
        </w:rPr>
        <w:br/>
      </w:r>
      <w:r>
        <w:rPr>
          <w:rFonts w:hint="eastAsia"/>
        </w:rPr>
        <w:t>　　图表 2020-2025年儿童马甲销售情况</w:t>
      </w:r>
      <w:r>
        <w:rPr>
          <w:rFonts w:hint="eastAsia"/>
        </w:rPr>
        <w:br/>
      </w:r>
      <w:r>
        <w:rPr>
          <w:rFonts w:hint="eastAsia"/>
        </w:rPr>
        <w:t>　　图表 2020-2025年中国儿童马甲价格走势</w:t>
      </w:r>
      <w:r>
        <w:rPr>
          <w:rFonts w:hint="eastAsia"/>
        </w:rPr>
        <w:br/>
      </w:r>
      <w:r>
        <w:rPr>
          <w:rFonts w:hint="eastAsia"/>
        </w:rPr>
        <w:t>　　图表 2020-2025年中国儿童马甲行业销售收入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2020-2025年中国儿童马甲行业利润总额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2020-2025年中国儿童马甲进口情况</w:t>
      </w:r>
      <w:r>
        <w:rPr>
          <w:rFonts w:hint="eastAsia"/>
        </w:rPr>
        <w:br/>
      </w:r>
      <w:r>
        <w:rPr>
          <w:rFonts w:hint="eastAsia"/>
        </w:rPr>
        <w:t>　　图表 2020-2025年中国儿童马甲出口情况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2020-2025年中国儿童马甲行业企业数量统计</w:t>
      </w:r>
      <w:r>
        <w:rPr>
          <w:rFonts w:hint="eastAsia"/>
        </w:rPr>
        <w:br/>
      </w:r>
      <w:r>
        <w:rPr>
          <w:rFonts w:hint="eastAsia"/>
        </w:rPr>
        <w:t>　　图表 儿童马甲成本和利润分析</w:t>
      </w:r>
      <w:r>
        <w:rPr>
          <w:rFonts w:hint="eastAsia"/>
        </w:rPr>
        <w:br/>
      </w:r>
      <w:r>
        <w:rPr>
          <w:rFonts w:hint="eastAsia"/>
        </w:rPr>
        <w:t>　　图表 儿童马甲上游发展</w:t>
      </w:r>
      <w:r>
        <w:rPr>
          <w:rFonts w:hint="eastAsia"/>
        </w:rPr>
        <w:br/>
      </w:r>
      <w:r>
        <w:rPr>
          <w:rFonts w:hint="eastAsia"/>
        </w:rPr>
        <w:t>　　图表 儿童马甲下游发展</w:t>
      </w:r>
      <w:r>
        <w:rPr>
          <w:rFonts w:hint="eastAsia"/>
        </w:rPr>
        <w:br/>
      </w:r>
      <w:r>
        <w:rPr>
          <w:rFonts w:hint="eastAsia"/>
        </w:rPr>
        <w:t>　　图表 2025年中国儿童马甲行业需求区域调研</w:t>
      </w:r>
      <w:r>
        <w:rPr>
          <w:rFonts w:hint="eastAsia"/>
        </w:rPr>
        <w:br/>
      </w:r>
      <w:r>
        <w:rPr>
          <w:rFonts w:hint="eastAsia"/>
        </w:rPr>
        <w:t>　　图表 **地区儿童马甲市场规模</w:t>
      </w:r>
      <w:r>
        <w:rPr>
          <w:rFonts w:hint="eastAsia"/>
        </w:rPr>
        <w:br/>
      </w:r>
      <w:r>
        <w:rPr>
          <w:rFonts w:hint="eastAsia"/>
        </w:rPr>
        <w:t>　　图表 **地区儿童马甲行业市场需求</w:t>
      </w:r>
      <w:r>
        <w:rPr>
          <w:rFonts w:hint="eastAsia"/>
        </w:rPr>
        <w:br/>
      </w:r>
      <w:r>
        <w:rPr>
          <w:rFonts w:hint="eastAsia"/>
        </w:rPr>
        <w:t>　　图表 **地区儿童马甲市场调研</w:t>
      </w:r>
      <w:r>
        <w:rPr>
          <w:rFonts w:hint="eastAsia"/>
        </w:rPr>
        <w:br/>
      </w:r>
      <w:r>
        <w:rPr>
          <w:rFonts w:hint="eastAsia"/>
        </w:rPr>
        <w:t>　　图表 **地区儿童马甲市场需求分析</w:t>
      </w:r>
      <w:r>
        <w:rPr>
          <w:rFonts w:hint="eastAsia"/>
        </w:rPr>
        <w:br/>
      </w:r>
      <w:r>
        <w:rPr>
          <w:rFonts w:hint="eastAsia"/>
        </w:rPr>
        <w:t>　　图表 **地区儿童马甲市场规模</w:t>
      </w:r>
      <w:r>
        <w:rPr>
          <w:rFonts w:hint="eastAsia"/>
        </w:rPr>
        <w:br/>
      </w:r>
      <w:r>
        <w:rPr>
          <w:rFonts w:hint="eastAsia"/>
        </w:rPr>
        <w:t>　　图表 **地区儿童马甲行业市场需求</w:t>
      </w:r>
      <w:r>
        <w:rPr>
          <w:rFonts w:hint="eastAsia"/>
        </w:rPr>
        <w:br/>
      </w:r>
      <w:r>
        <w:rPr>
          <w:rFonts w:hint="eastAsia"/>
        </w:rPr>
        <w:t>　　图表 **地区儿童马甲市场调研</w:t>
      </w:r>
      <w:r>
        <w:rPr>
          <w:rFonts w:hint="eastAsia"/>
        </w:rPr>
        <w:br/>
      </w:r>
      <w:r>
        <w:rPr>
          <w:rFonts w:hint="eastAsia"/>
        </w:rPr>
        <w:t>　　图表 **地区儿童马甲市场需求分析</w:t>
      </w:r>
      <w:r>
        <w:rPr>
          <w:rFonts w:hint="eastAsia"/>
        </w:rPr>
        <w:br/>
      </w:r>
      <w:r>
        <w:rPr>
          <w:rFonts w:hint="eastAsia"/>
        </w:rPr>
        <w:t>　　图表 儿童马甲招标、中标情况</w:t>
      </w:r>
      <w:r>
        <w:rPr>
          <w:rFonts w:hint="eastAsia"/>
        </w:rPr>
        <w:br/>
      </w:r>
      <w:r>
        <w:rPr>
          <w:rFonts w:hint="eastAsia"/>
        </w:rPr>
        <w:t>　　图表 儿童马甲品牌分析</w:t>
      </w:r>
      <w:r>
        <w:rPr>
          <w:rFonts w:hint="eastAsia"/>
        </w:rPr>
        <w:br/>
      </w:r>
      <w:r>
        <w:rPr>
          <w:rFonts w:hint="eastAsia"/>
        </w:rPr>
        <w:t>　　图表 儿童马甲重点企业（一）简介</w:t>
      </w:r>
      <w:r>
        <w:rPr>
          <w:rFonts w:hint="eastAsia"/>
        </w:rPr>
        <w:br/>
      </w:r>
      <w:r>
        <w:rPr>
          <w:rFonts w:hint="eastAsia"/>
        </w:rPr>
        <w:t>　　图表 企业儿童马甲型号、规格</w:t>
      </w:r>
      <w:r>
        <w:rPr>
          <w:rFonts w:hint="eastAsia"/>
        </w:rPr>
        <w:br/>
      </w:r>
      <w:r>
        <w:rPr>
          <w:rFonts w:hint="eastAsia"/>
        </w:rPr>
        <w:t>　　图表 儿童马甲重点企业（一）经营情况分析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儿童马甲重点企业（一）盈利能力情况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儿童马甲重点企业（一）偿债能力情况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儿童马甲重点企业（一）运营能力情况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儿童马甲重点企业（一）成长能力情况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儿童马甲重点企业（二）概述</w:t>
      </w:r>
      <w:r>
        <w:rPr>
          <w:rFonts w:hint="eastAsia"/>
        </w:rPr>
        <w:br/>
      </w:r>
      <w:r>
        <w:rPr>
          <w:rFonts w:hint="eastAsia"/>
        </w:rPr>
        <w:t>　　图表 企业儿童马甲型号、规格</w:t>
      </w:r>
      <w:r>
        <w:rPr>
          <w:rFonts w:hint="eastAsia"/>
        </w:rPr>
        <w:br/>
      </w:r>
      <w:r>
        <w:rPr>
          <w:rFonts w:hint="eastAsia"/>
        </w:rPr>
        <w:t>　　图表 儿童马甲重点企业（二）经营情况分析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儿童马甲重点企业（二）盈利能力情况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儿童马甲重点企业（二）偿债能力情况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儿童马甲重点企业（二）运营能力情况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儿童马甲重点企业（二）成长能力情况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儿童马甲重点企业（三）概况</w:t>
      </w:r>
      <w:r>
        <w:rPr>
          <w:rFonts w:hint="eastAsia"/>
        </w:rPr>
        <w:br/>
      </w:r>
      <w:r>
        <w:rPr>
          <w:rFonts w:hint="eastAsia"/>
        </w:rPr>
        <w:t>　　图表 企业儿童马甲型号、规格</w:t>
      </w:r>
      <w:r>
        <w:rPr>
          <w:rFonts w:hint="eastAsia"/>
        </w:rPr>
        <w:br/>
      </w:r>
      <w:r>
        <w:rPr>
          <w:rFonts w:hint="eastAsia"/>
        </w:rPr>
        <w:t>　　图表 儿童马甲重点企业（三）经营情况分析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儿童马甲重点企业（三）盈利能力情况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儿童马甲重点企业（三）偿债能力情况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儿童马甲重点企业（三）运营能力情况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儿童马甲重点企业（三）成长能力情况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儿童马甲优势</w:t>
      </w:r>
      <w:r>
        <w:rPr>
          <w:rFonts w:hint="eastAsia"/>
        </w:rPr>
        <w:br/>
      </w:r>
      <w:r>
        <w:rPr>
          <w:rFonts w:hint="eastAsia"/>
        </w:rPr>
        <w:t>　　图表 儿童马甲劣势</w:t>
      </w:r>
      <w:r>
        <w:rPr>
          <w:rFonts w:hint="eastAsia"/>
        </w:rPr>
        <w:br/>
      </w:r>
      <w:r>
        <w:rPr>
          <w:rFonts w:hint="eastAsia"/>
        </w:rPr>
        <w:t>　　图表 儿童马甲机会</w:t>
      </w:r>
      <w:r>
        <w:rPr>
          <w:rFonts w:hint="eastAsia"/>
        </w:rPr>
        <w:br/>
      </w:r>
      <w:r>
        <w:rPr>
          <w:rFonts w:hint="eastAsia"/>
        </w:rPr>
        <w:t>　　图表 儿童马甲威胁</w:t>
      </w:r>
      <w:r>
        <w:rPr>
          <w:rFonts w:hint="eastAsia"/>
        </w:rPr>
        <w:br/>
      </w:r>
      <w:r>
        <w:rPr>
          <w:rFonts w:hint="eastAsia"/>
        </w:rPr>
        <w:t>　　图表 进入儿童马甲行业壁垒</w:t>
      </w:r>
      <w:r>
        <w:rPr>
          <w:rFonts w:hint="eastAsia"/>
        </w:rPr>
        <w:br/>
      </w:r>
      <w:r>
        <w:rPr>
          <w:rFonts w:hint="eastAsia"/>
        </w:rPr>
        <w:t>　　图表 儿童马甲投资、并购情况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2026-2032年中国儿童马甲行业产能预测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2026-2032年中国儿童马甲行业产量预测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2026-2032年中国儿童马甲销售预测</w:t>
      </w:r>
      <w:r>
        <w:rPr>
          <w:rFonts w:hint="eastAsia"/>
        </w:rPr>
        <w:br/>
      </w:r>
      <w:r>
        <w:rPr>
          <w:rFonts w:hint="eastAsia"/>
        </w:rPr>
        <w:t>　　图表 2026-2032年中国儿童马甲市场规模预测</w:t>
      </w:r>
      <w:r>
        <w:rPr>
          <w:rFonts w:hint="eastAsia"/>
        </w:rPr>
        <w:br/>
      </w:r>
      <w:r>
        <w:rPr>
          <w:rFonts w:hint="eastAsia"/>
        </w:rPr>
        <w:t>　　图表 儿童马甲行业准入条件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2026-2032年中国儿童马甲行业信息化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2026-2032年中国儿童马甲行业风险分析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2026-2032年中国儿童马甲发展趋势</w:t>
      </w:r>
      <w:r>
        <w:rPr>
          <w:rFonts w:hint="eastAsia"/>
        </w:rPr>
        <w:br/>
      </w:r>
      <w:r>
        <w:rPr>
          <w:rFonts w:hint="eastAsia"/>
        </w:rPr>
        <w:t>　　图表 2026-2032年中国儿童马甲市场前景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d16ad355c4e38" w:history="1">
        <w:r>
          <w:rPr>
            <w:rStyle w:val="Hyperlink"/>
          </w:rPr>
          <w:t>2026-2032年中国儿童马甲行业研究分析与发展前景预测报告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d16ad355c4e38" w:history="1">
        <w:r>
          <w:rPr>
            <w:rStyle w:val="Hyperlink"/>
          </w:rPr>
          <w:t>https://www.20087.com/6/79/ErTongMaJiaHangYeQianJingFenXi.html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热点：2025最火儿童马甲、儿童马甲花样的编织方法、1到12岁儿童马甲、儿童马甲编织新款图解 100种、儿童马甲尺寸参照表、儿童马甲花样编织步骤图解、小男孩马甲图片大全、儿童马甲女款教程、小孩子穿的马甲图案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5a31c6e9e483c" w:history="1">
      <w:r>
        <w:rPr>
          <w:rStyle w:val="Hyperlink"/>
        </w:rPr>
        <w:t>2026-2032年中国儿童马甲行业研究分析与发展前景预测报告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ErTongMaJiaHangYeQianJingFenXi.html" TargetMode="External" Id="R371d16ad355c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ErTongMaJiaHangYeQianJingFenXi.html" TargetMode="External" Id="R7595a31c6e9e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2026-07-09T06:44:09Z</dcterms:created>
  <dcterms:modified xsi:type="dcterms:W3CDTF">2026-07-09T07:44:09Z</dcterms:modified>
  <dc:subject>2026-2032年中国儿童马甲行业研究分析与发展前景预测报告</dc:subject>
  <dc:title>2026-2032年中国儿童马甲行业研究分析与发展前景预测报告</dc:title>
  <cp:keywords>2026-2032年中国儿童马甲行业研究分析与发展前景预测报告</cp:keywords>
  <dc:description>2026-2032年中国儿童马甲行业研究分析与发展前景预测报告</dc:description>
</cp:coreProperties>
</file>