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6caaba2e864721" w:history="1">
              <w:r>
                <w:rPr>
                  <w:rStyle w:val="Hyperlink"/>
                </w:rPr>
                <w:t>2026-2032年中国时装夹克市场现状与前景趋势预测报告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6caaba2e864721" w:history="1">
              <w:r>
                <w:rPr>
                  <w:rStyle w:val="Hyperlink"/>
                </w:rPr>
                <w:t>2026-2032年中国时装夹克市场现状与前景趋势预测报告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5970996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6caaba2e864721" w:history="1">
                <w:r>
                  <w:rPr>
                    <w:rStyle w:val="Hyperlink"/>
                  </w:rPr>
                  <w:t>https://www.20087.com/6/99/ShiZhuangJiaKeShiChangQianJingFenXi.html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76caaba2e864721" w:history="1">
        <w:r>
          <w:rPr>
            <w:rStyle w:val="Hyperlink"/>
          </w:rPr>
          <w:t>2026-2032年中国时装夹克市场现状与前景趋势预测报告</w:t>
        </w:r>
      </w:hyperlink>
      <w:r>
        <w:rPr>
          <w:rFonts w:hint="eastAsia"/>
        </w:rPr>
        <w:t>》，2025年时装夹克行业市场规模达 亿元，预计2032年市场规模将达 亿元，期间年均复合增长率（CAGR）达 %。报告基于统计局、相关行业协会及科研机构的详实数据，系统呈现时装夹克行业市场规模、技术发展现状及未来趋势，客观分析时装夹克行业竞争格局与主要企业经营状况。报告从时装夹克供需关系、政策环境等维度，评估了时装夹克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时装夹克行业相关概述</w:t>
      </w:r>
      <w:r>
        <w:rPr>
          <w:rFonts w:hint="eastAsia"/>
        </w:rPr>
        <w:br/>
      </w:r>
      <w:r>
        <w:rPr>
          <w:rFonts w:hint="eastAsia"/>
        </w:rPr>
        <w:t>　　　　一、时装夹克行业定义及特点</w:t>
      </w:r>
      <w:r>
        <w:rPr>
          <w:rFonts w:hint="eastAsia"/>
        </w:rPr>
        <w:br/>
      </w:r>
      <w:r>
        <w:rPr>
          <w:rFonts w:hint="eastAsia"/>
        </w:rPr>
        <w:t>　　　　　　1、时装夹克行业定义</w:t>
      </w:r>
      <w:r>
        <w:rPr>
          <w:rFonts w:hint="eastAsia"/>
        </w:rPr>
        <w:br/>
      </w:r>
      <w:r>
        <w:rPr>
          <w:rFonts w:hint="eastAsia"/>
        </w:rPr>
        <w:t>　　　　　　2、时装夹克行业特点</w:t>
      </w:r>
      <w:r>
        <w:rPr>
          <w:rFonts w:hint="eastAsia"/>
        </w:rPr>
        <w:br/>
      </w:r>
      <w:r>
        <w:rPr>
          <w:rFonts w:hint="eastAsia"/>
        </w:rPr>
        <w:t>　　　　二、时装夹克行业经营模式分析</w:t>
      </w:r>
      <w:r>
        <w:rPr>
          <w:rFonts w:hint="eastAsia"/>
        </w:rPr>
        <w:br/>
      </w:r>
      <w:r>
        <w:rPr>
          <w:rFonts w:hint="eastAsia"/>
        </w:rPr>
        <w:t>　　　　　　1、时装夹克生产模式</w:t>
      </w:r>
      <w:r>
        <w:rPr>
          <w:rFonts w:hint="eastAsia"/>
        </w:rPr>
        <w:br/>
      </w:r>
      <w:r>
        <w:rPr>
          <w:rFonts w:hint="eastAsia"/>
        </w:rPr>
        <w:t>　　　　　　2、时装夹克采购模式</w:t>
      </w:r>
      <w:r>
        <w:rPr>
          <w:rFonts w:hint="eastAsia"/>
        </w:rPr>
        <w:br/>
      </w:r>
      <w:r>
        <w:rPr>
          <w:rFonts w:hint="eastAsia"/>
        </w:rPr>
        <w:t>　　　　　　3、时装夹克销售模式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2026年中国时装夹克行业发展环境分析</w:t>
      </w:r>
      <w:r>
        <w:rPr>
          <w:rFonts w:hint="eastAsia"/>
        </w:rPr>
        <w:br/>
      </w:r>
      <w:r>
        <w:rPr>
          <w:rFonts w:hint="eastAsia"/>
        </w:rPr>
        <w:t>　　第一节 时装夹克经济环境分析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时装夹克政策环境分析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2025-2026年时装夹克行业技术发展现状及趋势分析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时装夹克行业技术发展现状分析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国内外时装夹克行业技术差异与原因</w:t>
      </w:r>
      <w:r>
        <w:rPr>
          <w:rFonts w:hint="eastAsia"/>
        </w:rPr>
        <w:br/>
      </w:r>
      <w:r>
        <w:rPr>
          <w:rFonts w:hint="eastAsia"/>
        </w:rPr>
        <w:t>　　第三节 时装夹克行业技术发展方向、趋势预测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提升时装夹克行业技术能力策略建议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2026年世界时装夹克行业市场运行形势分析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2026年全球时装夹克行业发展概况</w:t>
      </w:r>
      <w:r>
        <w:rPr>
          <w:rFonts w:hint="eastAsia"/>
        </w:rPr>
        <w:br/>
      </w:r>
      <w:r>
        <w:rPr>
          <w:rFonts w:hint="eastAsia"/>
        </w:rPr>
        <w:t>　　第二节 世界时装夹克行业发展走势</w:t>
      </w:r>
      <w:r>
        <w:rPr>
          <w:rFonts w:hint="eastAsia"/>
        </w:rPr>
        <w:br/>
      </w:r>
      <w:r>
        <w:rPr>
          <w:rFonts w:hint="eastAsia"/>
        </w:rPr>
        <w:t>　　　　一、全球时装夹克行业市场分布情况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二、全球时装夹克行业发展趋势分析</w:t>
      </w:r>
      <w:r>
        <w:rPr>
          <w:rFonts w:hint="eastAsia"/>
        </w:rPr>
        <w:br/>
      </w:r>
      <w:r>
        <w:rPr>
          <w:rFonts w:hint="eastAsia"/>
        </w:rPr>
        <w:t>　　第三节 全球时装夹克行业重点国家和区域分析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中国时装夹克行业市场供需状况分析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中国时装夹克行业市场规模情况</w:t>
      </w:r>
      <w:r>
        <w:rPr>
          <w:rFonts w:hint="eastAsia"/>
        </w:rPr>
        <w:br/>
      </w:r>
      <w:r>
        <w:rPr>
          <w:rFonts w:hint="eastAsia"/>
        </w:rPr>
        <w:t>　　第二节 中国时装夹克行业盈利情况分析</w:t>
      </w:r>
      <w:r>
        <w:rPr>
          <w:rFonts w:hint="eastAsia"/>
        </w:rPr>
        <w:br/>
      </w:r>
      <w:r>
        <w:rPr>
          <w:rFonts w:hint="eastAsia"/>
        </w:rPr>
        <w:t>　　第三节 中国时装夹克行业市场需求状况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一、2020-2025年时装夹克行业市场需求情况</w:t>
      </w:r>
      <w:r>
        <w:rPr>
          <w:rFonts w:hint="eastAsia"/>
        </w:rPr>
        <w:br/>
      </w:r>
      <w:r>
        <w:rPr>
          <w:rFonts w:hint="eastAsia"/>
        </w:rPr>
        <w:t>　　　　二、时装夹克行业市场需求特点分析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三、2026-2032年时装夹克行业市场需求预测</w:t>
      </w:r>
      <w:r>
        <w:rPr>
          <w:rFonts w:hint="eastAsia"/>
        </w:rPr>
        <w:br/>
      </w:r>
      <w:r>
        <w:rPr>
          <w:rFonts w:hint="eastAsia"/>
        </w:rPr>
        <w:t>　　第四节 中国时装夹克行业产量情况分析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一、2020-2025年时装夹克行业产量统计分析</w:t>
      </w:r>
      <w:r>
        <w:rPr>
          <w:rFonts w:hint="eastAsia"/>
        </w:rPr>
        <w:br/>
      </w:r>
      <w:r>
        <w:rPr>
          <w:rFonts w:hint="eastAsia"/>
        </w:rPr>
        <w:t>　　　　二、时装夹克行业区域产量分析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三、2026-2032年时装夹克行业产量预测分析</w:t>
      </w:r>
      <w:r>
        <w:rPr>
          <w:rFonts w:hint="eastAsia"/>
        </w:rPr>
        <w:br/>
      </w:r>
      <w:r>
        <w:rPr>
          <w:rFonts w:hint="eastAsia"/>
        </w:rPr>
        <w:t>　　第五节 时装夹克行业市场供需平衡状况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中国时装夹克行业进出口情况分析预测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2020-2025年中国时装夹克行业进出口情况分析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一、2020-2025年中国时装夹克行业进口分析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二、2020-2025年中国时装夹克行业出口分析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2026-2032年中国时装夹克行业进出口情况预测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一、2026-2032年中国时装夹克行业进口预测分析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二、2026-2032年中国时装夹克行业出口预测分析</w:t>
      </w:r>
      <w:r>
        <w:rPr>
          <w:rFonts w:hint="eastAsia"/>
        </w:rPr>
        <w:br/>
      </w:r>
      <w:r>
        <w:rPr>
          <w:rFonts w:hint="eastAsia"/>
        </w:rPr>
        <w:t>　　第三节 影响时装夹克行业进出口变化的主要原因分析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2020-2025年中国时装夹克行业重点地区调研分析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一、中国时装夹克行业重点区域市场结构调研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二、**地区时装夹克市场调研分析</w:t>
      </w:r>
      <w:r>
        <w:rPr>
          <w:rFonts w:hint="eastAsia"/>
        </w:rPr>
        <w:br/>
      </w:r>
      <w:r>
        <w:rPr>
          <w:rFonts w:hint="eastAsia"/>
        </w:rPr>
        <w:t>　　　　三、**地区时装夹克市场调研分析</w:t>
      </w:r>
      <w:r>
        <w:rPr>
          <w:rFonts w:hint="eastAsia"/>
        </w:rPr>
        <w:br/>
      </w:r>
      <w:r>
        <w:rPr>
          <w:rFonts w:hint="eastAsia"/>
        </w:rPr>
        <w:t>　　　　四、**地区时装夹克市场调研分析</w:t>
      </w:r>
      <w:r>
        <w:rPr>
          <w:rFonts w:hint="eastAsia"/>
        </w:rPr>
        <w:br/>
      </w:r>
      <w:r>
        <w:rPr>
          <w:rFonts w:hint="eastAsia"/>
        </w:rPr>
        <w:t>　　　　五、**地区时装夹克市场调研分析</w:t>
      </w:r>
      <w:r>
        <w:rPr>
          <w:rFonts w:hint="eastAsia"/>
        </w:rPr>
        <w:br/>
      </w:r>
      <w:r>
        <w:rPr>
          <w:rFonts w:hint="eastAsia"/>
        </w:rPr>
        <w:t>　　　　六、**地区时装夹克市场调研分析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时装夹克行业细分产品市场调研分析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中国时装夹克行业市场行情分析预测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时装夹克价格影响因素分析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2020-2025年中国时装夹克市场价格趋向分析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2026-2032年中国时装夹克市场价格趋向预测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时装夹克行业上、下游市场分析</w:t>
      </w:r>
      <w:r>
        <w:rPr>
          <w:rFonts w:hint="eastAsia"/>
        </w:rPr>
        <w:br/>
      </w:r>
      <w:r>
        <w:rPr>
          <w:rFonts w:hint="eastAsia"/>
        </w:rPr>
        <w:t>　　第一节 时装夹克行业上游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时装夹克行业下游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时装夹克行业竞争格局分析</w:t>
      </w:r>
      <w:r>
        <w:rPr>
          <w:rFonts w:hint="eastAsia"/>
        </w:rPr>
        <w:br/>
      </w:r>
      <w:r>
        <w:rPr>
          <w:rFonts w:hint="eastAsia"/>
        </w:rPr>
        <w:t>　　第一节 时装夹克行业集中度分析</w:t>
      </w:r>
      <w:r>
        <w:rPr>
          <w:rFonts w:hint="eastAsia"/>
        </w:rPr>
        <w:br/>
      </w:r>
      <w:r>
        <w:rPr>
          <w:rFonts w:hint="eastAsia"/>
        </w:rPr>
        <w:t>　　　　一、时装夹克市场集中度分析</w:t>
      </w:r>
      <w:r>
        <w:rPr>
          <w:rFonts w:hint="eastAsia"/>
        </w:rPr>
        <w:br/>
      </w:r>
      <w:r>
        <w:rPr>
          <w:rFonts w:hint="eastAsia"/>
        </w:rPr>
        <w:t>　　　　二、时装夹克企业集中度分析</w:t>
      </w:r>
      <w:r>
        <w:rPr>
          <w:rFonts w:hint="eastAsia"/>
        </w:rPr>
        <w:br/>
      </w:r>
      <w:r>
        <w:rPr>
          <w:rFonts w:hint="eastAsia"/>
        </w:rPr>
        <w:t>　　　　三、时装夹克区域集中度分析</w:t>
      </w:r>
      <w:r>
        <w:rPr>
          <w:rFonts w:hint="eastAsia"/>
        </w:rPr>
        <w:br/>
      </w:r>
      <w:r>
        <w:rPr>
          <w:rFonts w:hint="eastAsia"/>
        </w:rPr>
        <w:t>　　第二节 时装夹克行业竞争格局分析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一、2026年时装夹克行业竞争分析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二、2026年中外时装夹克产品竞争分析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三、2020-2025年中国时装夹克市场竞争分析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四、2026-2032年国内主要时装夹克企业动向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时装夹克行业重点企业发展调研</w:t>
      </w:r>
      <w:r>
        <w:rPr>
          <w:rFonts w:hint="eastAsia"/>
        </w:rPr>
        <w:br/>
      </w:r>
      <w:r>
        <w:rPr>
          <w:rFonts w:hint="eastAsia"/>
        </w:rPr>
        <w:t>　　第一节 时装夹克重点企业（一）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时装夹克重点企业（二）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时装夹克重点企业（三）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时装夹克重点企业（四）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时装夹克重点企业（五）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时装夹克重点企业（六）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时装夹克企业发展策略分析</w:t>
      </w:r>
      <w:r>
        <w:rPr>
          <w:rFonts w:hint="eastAsia"/>
        </w:rPr>
        <w:br/>
      </w:r>
      <w:r>
        <w:rPr>
          <w:rFonts w:hint="eastAsia"/>
        </w:rPr>
        <w:t>　　第一节 时装夹克市场策略分析</w:t>
      </w:r>
      <w:r>
        <w:rPr>
          <w:rFonts w:hint="eastAsia"/>
        </w:rPr>
        <w:br/>
      </w:r>
      <w:r>
        <w:rPr>
          <w:rFonts w:hint="eastAsia"/>
        </w:rPr>
        <w:t>　　　　一、时装夹克价格策略分析</w:t>
      </w:r>
      <w:r>
        <w:rPr>
          <w:rFonts w:hint="eastAsia"/>
        </w:rPr>
        <w:br/>
      </w:r>
      <w:r>
        <w:rPr>
          <w:rFonts w:hint="eastAsia"/>
        </w:rPr>
        <w:t>　　　　二、时装夹克渠道策略分析</w:t>
      </w:r>
      <w:r>
        <w:rPr>
          <w:rFonts w:hint="eastAsia"/>
        </w:rPr>
        <w:br/>
      </w:r>
      <w:r>
        <w:rPr>
          <w:rFonts w:hint="eastAsia"/>
        </w:rPr>
        <w:t>　　第二节 时装夹克销售策略分析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提高时装夹克企业竞争力的策略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一、提高中国时装夹克企业核心竞争力的对策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二、时装夹克企业提升竞争力的主要方向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三、影响时装夹克企业核心竞争力的因素及提升途径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四、提高时装夹克企业竞争力的策略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对我国时装夹克品牌的战略思考</w:t>
      </w:r>
      <w:r>
        <w:rPr>
          <w:rFonts w:hint="eastAsia"/>
        </w:rPr>
        <w:br/>
      </w:r>
      <w:r>
        <w:rPr>
          <w:rFonts w:hint="eastAsia"/>
        </w:rPr>
        <w:t>　　　　一、时装夹克实施品牌战略的意义</w:t>
      </w:r>
      <w:r>
        <w:rPr>
          <w:rFonts w:hint="eastAsia"/>
        </w:rPr>
        <w:br/>
      </w:r>
      <w:r>
        <w:rPr>
          <w:rFonts w:hint="eastAsia"/>
        </w:rPr>
        <w:t>　　　　二、时装夹克企业品牌的现状分析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三、我国时装夹克企业的品牌战略</w:t>
      </w:r>
      <w:r>
        <w:rPr>
          <w:rFonts w:hint="eastAsia"/>
        </w:rPr>
        <w:br/>
      </w:r>
      <w:r>
        <w:rPr>
          <w:rFonts w:hint="eastAsia"/>
        </w:rPr>
        <w:t>　　　　四、时装夹克品牌战略管理的策略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中国时装夹克行业营销策略分析</w:t>
      </w:r>
      <w:r>
        <w:rPr>
          <w:rFonts w:hint="eastAsia"/>
        </w:rPr>
        <w:br/>
      </w:r>
      <w:r>
        <w:rPr>
          <w:rFonts w:hint="eastAsia"/>
        </w:rPr>
        <w:t>　　第一节 时装夹克市场推广策略研究分析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一、做好时装夹克产品导入</w:t>
      </w:r>
      <w:r>
        <w:rPr>
          <w:rFonts w:hint="eastAsia"/>
        </w:rPr>
        <w:br/>
      </w:r>
      <w:r>
        <w:rPr>
          <w:rFonts w:hint="eastAsia"/>
        </w:rPr>
        <w:t>　　　　二、做好时装夹克产品组合和产品线决策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三、时装夹克行业城市市场推广策略</w:t>
      </w:r>
      <w:r>
        <w:rPr>
          <w:rFonts w:hint="eastAsia"/>
        </w:rPr>
        <w:br/>
      </w:r>
      <w:r>
        <w:rPr>
          <w:rFonts w:hint="eastAsia"/>
        </w:rPr>
        <w:t>　　第二节 时装夹克行业渠道营销研究分析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一、时装夹克行业营销环境分析</w:t>
      </w:r>
      <w:r>
        <w:rPr>
          <w:rFonts w:hint="eastAsia"/>
        </w:rPr>
        <w:br/>
      </w:r>
      <w:r>
        <w:rPr>
          <w:rFonts w:hint="eastAsia"/>
        </w:rPr>
        <w:t>　　　　二、时装夹克行业现存的营销渠道分析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三、时装夹克行业终端市场营销管理策略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时装夹克行业营销战略研究分析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一、中国时装夹克行业有效整合营销策略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二、建立时装夹克行业厂商的双嬴模式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2026-2032年中国时装夹克行业前景与风险预测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2026年时装夹克市场前景分析</w:t>
      </w:r>
      <w:r>
        <w:rPr>
          <w:rFonts w:hint="eastAsia"/>
        </w:rPr>
        <w:br/>
      </w:r>
      <w:r>
        <w:rPr>
          <w:rFonts w:hint="eastAsia"/>
        </w:rPr>
        <w:t>　　第二节 2026年时装夹克发展趋势预测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2026-2032年中国时装夹克行业投资特性分析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一、2026-2032年中国时装夹克行业进入壁垒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二、2026-2032年中国时装夹克行业盈利模式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三、2026-2032年中国时装夹克行业盈利因素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2026-2032年中国时装夹克行业投资机会分析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一、2026-2032年中国时装夹克细分市场投资机会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二、2026-2032年中国时装夹克行业区域市场投资潜力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2026-2032年中国时装夹克行业投资风险分析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一、2026-2032年中国时装夹克行业市场竞争风险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二、2026-2032年中国时装夹克行业技术风险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三、2026-2032年中国时装夹克行业政策风险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四、2026-2032年中国时装夹克行业进入退出风险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2026-2032年中国时装夹克行业盈利模式与投资策略分析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国外时装夹克行业投资现状及经营模式分析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一、境外时装夹克行业成长情况调查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中国时装夹克行业商业模式探讨</w:t>
      </w:r>
      <w:r>
        <w:rPr>
          <w:rFonts w:hint="eastAsia"/>
        </w:rPr>
        <w:br/>
      </w:r>
      <w:r>
        <w:rPr>
          <w:rFonts w:hint="eastAsia"/>
        </w:rPr>
        <w:t>　　第三节 中国时装夹克行业投资国际化发展战略分析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中国时装夹克行业投资策略分析</w:t>
      </w:r>
      <w:r>
        <w:rPr>
          <w:rFonts w:hint="eastAsia"/>
        </w:rPr>
        <w:br/>
      </w:r>
      <w:r>
        <w:rPr>
          <w:rFonts w:hint="eastAsia"/>
        </w:rPr>
        <w:t>　　第五节 中国时装夹克行业资本运作战略选择方案研究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中⋅智⋅林⋅：中国时装夹克行业多元化经营战略的可行性分析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2020-2025年中国时装夹克市场规模及增长情况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2020-2025年中国时装夹克行业产量及增长趋势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2026-2032年中国时装夹克行业产量预测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2020-2025年中国时装夹克行业市场需求及增长情况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2026-2032年中国时装夹克行业市场需求预测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2020-2025年中国时装夹克行业利润及增长情况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**地区时装夹克市场规模及增长情况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**地区时装夹克行业市场需求情况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**地区时装夹克市场规模及增长情况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**地区时装夹克行业市场需求情况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2020-2025年中国时装夹克行业出口情况分析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2020-2025年中国时装夹克行业产品市场价格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2026-2032年中国时装夹克行业产品市场价格走势预测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时装夹克重点企业经营情况分析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时装夹克重点企业经营情况分析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2026-2032年中国时装夹克市场规模预测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2026-2032年中国时装夹克行业利润预测</w:t>
      </w:r>
      <w:r>
        <w:rPr>
          <w:rFonts w:hint="eastAsia"/>
        </w:rPr>
        <w:br/>
      </w:r>
      <w:r>
        <w:rPr>
          <w:rFonts w:hint="eastAsia"/>
        </w:rPr>
        <w:t>　　图表 2026年时装夹克行业壁垒</w:t>
      </w:r>
      <w:r>
        <w:rPr>
          <w:rFonts w:hint="eastAsia"/>
        </w:rPr>
        <w:br/>
      </w:r>
      <w:r>
        <w:rPr>
          <w:rFonts w:hint="eastAsia"/>
        </w:rPr>
        <w:t>　　图表 2026年时装夹克市场前景分析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2026-2032年中国时装夹克市场需求预测</w:t>
      </w:r>
      <w:r>
        <w:rPr>
          <w:rFonts w:hint="eastAsia"/>
        </w:rPr>
        <w:br/>
      </w:r>
      <w:r>
        <w:rPr>
          <w:rFonts w:hint="eastAsia"/>
        </w:rPr>
        <w:t>　　图表 2026年时装夹克发展趋势预测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6caaba2e864721" w:history="1">
        <w:r>
          <w:rPr>
            <w:rStyle w:val="Hyperlink"/>
          </w:rPr>
          <w:t>2026-2032年中国时装夹克市场现状与前景趋势预测报告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5970996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6caaba2e864721" w:history="1">
        <w:r>
          <w:rPr>
            <w:rStyle w:val="Hyperlink"/>
          </w:rPr>
          <w:t>https://www.20087.com/6/99/ShiZhuangJiaKeShiChangQianJingFenXi.html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热点：服装夹克、时装周夹克、夹克式样、夹克式制服、夹克女装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a03f722d4e45c5" w:history="1">
      <w:r>
        <w:rPr>
          <w:rStyle w:val="Hyperlink"/>
        </w:rPr>
        <w:t>2026-2032年中国时装夹克市场现状与前景趋势预测报告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9/ShiZhuangJiaKeShiChangQianJingFenXi.html" TargetMode="External" Id="R576caaba2e8647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9/ShiZhuangJiaKeShiChangQianJingFenXi.html" TargetMode="External" Id="Rfba03f722d4e45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2026-09-23T08:56:13Z</dcterms:created>
  <dcterms:modified xsi:type="dcterms:W3CDTF">2026-09-23T09:56:13Z</dcterms:modified>
  <dc:subject>2026-2032年中国时装夹克市场现状与前景趋势预测报告</dc:subject>
  <dc:title>2026-2032年中国时装夹克市场现状与前景趋势预测报告</dc:title>
  <cp:keywords>2026-2032年中国时装夹克市场现状与前景趋势预测报告</cp:keywords>
  <dc:description>2026-2032年中国时装夹克市场现状与前景趋势预测报告</dc:description>
</cp:coreProperties>
</file>